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B2D" w:rsidRPr="00920478" w:rsidRDefault="00436B2D" w:rsidP="00920478">
      <w:pPr>
        <w:pStyle w:val="Title"/>
        <w:jc w:val="left"/>
        <w:rPr>
          <w:b w:val="0"/>
          <w:sz w:val="24"/>
          <w:szCs w:val="24"/>
        </w:rPr>
      </w:pPr>
      <w:r>
        <w:rPr>
          <w:b w:val="0"/>
          <w:sz w:val="24"/>
          <w:szCs w:val="24"/>
        </w:rPr>
        <w:t>Name:______________________</w:t>
      </w:r>
      <w:r>
        <w:rPr>
          <w:b w:val="0"/>
          <w:sz w:val="24"/>
          <w:szCs w:val="24"/>
        </w:rPr>
        <w:tab/>
      </w:r>
      <w:r>
        <w:rPr>
          <w:b w:val="0"/>
          <w:sz w:val="24"/>
          <w:szCs w:val="24"/>
        </w:rPr>
        <w:tab/>
      </w:r>
      <w:r>
        <w:rPr>
          <w:b w:val="0"/>
          <w:sz w:val="24"/>
          <w:szCs w:val="24"/>
        </w:rPr>
        <w:tab/>
      </w:r>
      <w:r>
        <w:rPr>
          <w:b w:val="0"/>
          <w:sz w:val="24"/>
          <w:szCs w:val="24"/>
        </w:rPr>
        <w:tab/>
        <w:t>Date:__________</w:t>
      </w:r>
    </w:p>
    <w:p w:rsidR="00436B2D" w:rsidRPr="005E571C" w:rsidRDefault="00436B2D" w:rsidP="005C4FE5">
      <w:pPr>
        <w:pStyle w:val="Title"/>
        <w:rPr>
          <w:sz w:val="36"/>
          <w:szCs w:val="22"/>
        </w:rPr>
      </w:pPr>
      <w:r w:rsidRPr="005E571C">
        <w:rPr>
          <w:sz w:val="36"/>
          <w:szCs w:val="22"/>
        </w:rPr>
        <w:t>An Investigation of the Enzyme Catalase</w:t>
      </w:r>
    </w:p>
    <w:p w:rsidR="00436B2D" w:rsidRPr="005E571C" w:rsidRDefault="00436B2D" w:rsidP="00E5033E">
      <w:pPr>
        <w:rPr>
          <w:rFonts w:ascii="Comic Sans MS" w:hAnsi="Comic Sans MS"/>
          <w:sz w:val="22"/>
          <w:szCs w:val="22"/>
        </w:rPr>
      </w:pPr>
    </w:p>
    <w:p w:rsidR="00436B2D" w:rsidRPr="00657DC1" w:rsidRDefault="00436B2D" w:rsidP="00657DC1">
      <w:pPr>
        <w:pStyle w:val="Subtitle"/>
        <w:rPr>
          <w:sz w:val="22"/>
          <w:szCs w:val="22"/>
        </w:rPr>
      </w:pPr>
      <w:r w:rsidRPr="005E571C">
        <w:rPr>
          <w:sz w:val="22"/>
          <w:szCs w:val="22"/>
        </w:rPr>
        <w:t>Introduction</w:t>
      </w:r>
    </w:p>
    <w:p w:rsidR="00436B2D" w:rsidRDefault="00436B2D" w:rsidP="00E5033E">
      <w:pPr>
        <w:rPr>
          <w:rFonts w:ascii="Comic Sans MS" w:hAnsi="Comic Sans MS"/>
          <w:sz w:val="22"/>
          <w:szCs w:val="22"/>
        </w:rPr>
      </w:pPr>
    </w:p>
    <w:p w:rsidR="00436B2D" w:rsidRPr="005E571C" w:rsidRDefault="00436B2D" w:rsidP="00E5033E">
      <w:pPr>
        <w:rPr>
          <w:rFonts w:ascii="Comic Sans MS" w:hAnsi="Comic Sans MS"/>
          <w:sz w:val="22"/>
          <w:szCs w:val="22"/>
        </w:rPr>
      </w:pPr>
      <w:r w:rsidRPr="005E571C">
        <w:rPr>
          <w:rFonts w:ascii="Comic Sans MS" w:hAnsi="Comic Sans MS"/>
          <w:sz w:val="22"/>
          <w:szCs w:val="22"/>
        </w:rPr>
        <w:t>Enzymes are catalytic proteins that speed up the rate of chemical reactions that would otherwise happen more slowly. A catalyst is a chemical agent that changes the rate of a reaction without being consumed by the reaction. You have hundreds of different enzymes in each of your cells. Each of these enzymes is responsible for one particular chemical reaction that occurs in the cell.</w:t>
      </w:r>
    </w:p>
    <w:p w:rsidR="00436B2D" w:rsidRPr="005E571C" w:rsidRDefault="00436B2D" w:rsidP="00E5033E">
      <w:pPr>
        <w:rPr>
          <w:rFonts w:ascii="Comic Sans MS" w:hAnsi="Comic Sans MS"/>
          <w:sz w:val="22"/>
          <w:szCs w:val="22"/>
        </w:rPr>
      </w:pPr>
    </w:p>
    <w:p w:rsidR="00436B2D" w:rsidRPr="005E571C" w:rsidRDefault="00436B2D" w:rsidP="00E5033E">
      <w:pPr>
        <w:rPr>
          <w:rFonts w:ascii="Comic Sans MS" w:hAnsi="Comic Sans MS"/>
          <w:sz w:val="22"/>
          <w:szCs w:val="22"/>
        </w:rPr>
      </w:pPr>
      <w:r w:rsidRPr="005E571C">
        <w:rPr>
          <w:rFonts w:ascii="Comic Sans MS" w:hAnsi="Comic Sans MS"/>
          <w:sz w:val="22"/>
          <w:szCs w:val="22"/>
        </w:rPr>
        <w:t>In this lab, you will study catalase, an enzyme that is found in the cells of many living tissues, including those of plant, animal, and even fungus. Catalase speeds up a reaction that breaks down hydrogen peroxide, a toxic chemical, into 2 harmless substances-water and oxygen:</w:t>
      </w:r>
    </w:p>
    <w:p w:rsidR="00436B2D" w:rsidRPr="005E571C" w:rsidRDefault="00436B2D" w:rsidP="00E5033E">
      <w:pPr>
        <w:jc w:val="center"/>
        <w:rPr>
          <w:rFonts w:ascii="Comic Sans MS" w:hAnsi="Comic Sans MS"/>
          <w:sz w:val="22"/>
          <w:szCs w:val="22"/>
        </w:rPr>
      </w:pPr>
      <w:r w:rsidRPr="005E571C">
        <w:rPr>
          <w:rFonts w:ascii="Comic Sans MS" w:hAnsi="Comic Sans MS"/>
          <w:sz w:val="22"/>
          <w:szCs w:val="22"/>
        </w:rPr>
        <w:t>2H</w:t>
      </w:r>
      <w:r w:rsidRPr="005E571C">
        <w:rPr>
          <w:rFonts w:ascii="Comic Sans MS" w:hAnsi="Comic Sans MS"/>
          <w:sz w:val="22"/>
          <w:szCs w:val="22"/>
          <w:vertAlign w:val="subscript"/>
        </w:rPr>
        <w:t>2</w:t>
      </w:r>
      <w:r w:rsidRPr="005E571C">
        <w:rPr>
          <w:rFonts w:ascii="Comic Sans MS" w:hAnsi="Comic Sans MS"/>
          <w:sz w:val="22"/>
          <w:szCs w:val="22"/>
        </w:rPr>
        <w:t>O</w:t>
      </w:r>
      <w:r w:rsidRPr="005E571C">
        <w:rPr>
          <w:rFonts w:ascii="Comic Sans MS" w:hAnsi="Comic Sans MS"/>
          <w:sz w:val="22"/>
          <w:szCs w:val="22"/>
          <w:vertAlign w:val="subscript"/>
        </w:rPr>
        <w:t xml:space="preserve">2 </w:t>
      </w:r>
      <w:r w:rsidRPr="005E571C">
        <w:rPr>
          <w:rFonts w:ascii="Comic Sans MS" w:hAnsi="Comic Sans MS"/>
          <w:sz w:val="22"/>
          <w:szCs w:val="22"/>
        </w:rPr>
        <w:sym w:font="Symbol" w:char="F0AE"/>
      </w:r>
      <w:r w:rsidRPr="005E571C">
        <w:rPr>
          <w:rFonts w:ascii="Comic Sans MS" w:hAnsi="Comic Sans MS"/>
          <w:sz w:val="22"/>
          <w:szCs w:val="22"/>
        </w:rPr>
        <w:t xml:space="preserve"> 2H</w:t>
      </w:r>
      <w:r w:rsidRPr="005E571C">
        <w:rPr>
          <w:rFonts w:ascii="Comic Sans MS" w:hAnsi="Comic Sans MS"/>
          <w:sz w:val="22"/>
          <w:szCs w:val="22"/>
          <w:vertAlign w:val="subscript"/>
        </w:rPr>
        <w:t>2</w:t>
      </w:r>
      <w:r w:rsidRPr="005E571C">
        <w:rPr>
          <w:rFonts w:ascii="Comic Sans MS" w:hAnsi="Comic Sans MS"/>
          <w:sz w:val="22"/>
          <w:szCs w:val="22"/>
        </w:rPr>
        <w:t>O + O</w:t>
      </w:r>
      <w:r w:rsidRPr="005E571C">
        <w:rPr>
          <w:rFonts w:ascii="Comic Sans MS" w:hAnsi="Comic Sans MS"/>
          <w:sz w:val="22"/>
          <w:szCs w:val="22"/>
          <w:vertAlign w:val="subscript"/>
        </w:rPr>
        <w:t>2</w:t>
      </w:r>
    </w:p>
    <w:p w:rsidR="00436B2D" w:rsidRPr="005E571C" w:rsidRDefault="00436B2D" w:rsidP="00E5033E">
      <w:pPr>
        <w:rPr>
          <w:rFonts w:ascii="Comic Sans MS" w:hAnsi="Comic Sans MS"/>
          <w:sz w:val="22"/>
          <w:szCs w:val="22"/>
        </w:rPr>
      </w:pPr>
    </w:p>
    <w:p w:rsidR="00436B2D" w:rsidRPr="005E571C" w:rsidRDefault="00436B2D" w:rsidP="00E5033E">
      <w:pPr>
        <w:rPr>
          <w:rFonts w:ascii="Comic Sans MS" w:hAnsi="Comic Sans MS"/>
          <w:sz w:val="22"/>
          <w:szCs w:val="22"/>
        </w:rPr>
      </w:pPr>
      <w:r w:rsidRPr="005E571C">
        <w:rPr>
          <w:rFonts w:ascii="Comic Sans MS" w:hAnsi="Comic Sans MS"/>
          <w:sz w:val="22"/>
          <w:szCs w:val="22"/>
        </w:rPr>
        <w:t>You may be surprised to find out that hydrogen peroxide is produced as a waste product in every cell of your body. It is a byproduct of many normal chemical reactions. If the cells did not break down the hydrogen peroxide, they would be poisoned and die. In cells, the enzyme catalase works on its substrate hydrogen peroxide converting it to harmless water and oxygen.</w:t>
      </w:r>
    </w:p>
    <w:p w:rsidR="00436B2D" w:rsidRPr="005E571C" w:rsidRDefault="00436B2D" w:rsidP="00E5033E">
      <w:pPr>
        <w:rPr>
          <w:rFonts w:ascii="Comic Sans MS" w:hAnsi="Comic Sans MS"/>
          <w:sz w:val="22"/>
          <w:szCs w:val="22"/>
        </w:rPr>
      </w:pPr>
    </w:p>
    <w:p w:rsidR="00436B2D" w:rsidRPr="005E571C" w:rsidRDefault="00436B2D" w:rsidP="00C1048E">
      <w:pPr>
        <w:rPr>
          <w:rFonts w:ascii="Comic Sans MS" w:hAnsi="Comic Sans MS"/>
          <w:sz w:val="22"/>
          <w:szCs w:val="22"/>
        </w:rPr>
      </w:pPr>
      <w:r w:rsidRPr="005E571C">
        <w:rPr>
          <w:rFonts w:ascii="Comic Sans MS" w:hAnsi="Comic Sans MS"/>
          <w:sz w:val="22"/>
          <w:szCs w:val="22"/>
        </w:rPr>
        <w:t xml:space="preserve">The rate of this reaction can be determined by measuring the amount of oxygen produced. </w:t>
      </w:r>
      <w:r w:rsidRPr="005E571C">
        <w:rPr>
          <w:rFonts w:ascii="Comic Sans MS" w:hAnsi="Comic Sans MS"/>
          <w:color w:val="000000"/>
          <w:sz w:val="22"/>
          <w:szCs w:val="22"/>
        </w:rPr>
        <w:t>Yeast cells are encapsulated in sodium alginate, a non-toxic, easily obtainable, algal extract, to form uniform spheres. These spheres are dropped into H</w:t>
      </w:r>
      <w:r w:rsidRPr="005E571C">
        <w:rPr>
          <w:rFonts w:ascii="Comic Sans MS" w:hAnsi="Comic Sans MS"/>
          <w:color w:val="000000"/>
          <w:sz w:val="22"/>
          <w:szCs w:val="22"/>
          <w:vertAlign w:val="subscript"/>
        </w:rPr>
        <w:t>2</w:t>
      </w:r>
      <w:r w:rsidRPr="005E571C">
        <w:rPr>
          <w:rFonts w:ascii="Comic Sans MS" w:hAnsi="Comic Sans MS"/>
          <w:color w:val="000000"/>
          <w:sz w:val="22"/>
          <w:szCs w:val="22"/>
        </w:rPr>
        <w:t>O</w:t>
      </w:r>
      <w:r w:rsidRPr="005E571C">
        <w:rPr>
          <w:rFonts w:ascii="Comic Sans MS" w:hAnsi="Comic Sans MS"/>
          <w:color w:val="000000"/>
          <w:sz w:val="22"/>
          <w:szCs w:val="22"/>
          <w:vertAlign w:val="subscript"/>
        </w:rPr>
        <w:t>2</w:t>
      </w:r>
      <w:r w:rsidRPr="005E571C">
        <w:rPr>
          <w:rFonts w:ascii="Comic Sans MS" w:hAnsi="Comic Sans MS"/>
          <w:color w:val="000000"/>
          <w:sz w:val="22"/>
          <w:szCs w:val="22"/>
        </w:rPr>
        <w:t xml:space="preserve"> and the oxygen created as a byproduct in the reaction builds up on the sphere, causing it to float. The time it takes for the spheres to rise to the surface of H</w:t>
      </w:r>
      <w:r w:rsidRPr="005E571C">
        <w:rPr>
          <w:rFonts w:ascii="Comic Sans MS" w:hAnsi="Comic Sans MS"/>
          <w:color w:val="000000"/>
          <w:sz w:val="22"/>
          <w:szCs w:val="22"/>
          <w:vertAlign w:val="subscript"/>
        </w:rPr>
        <w:t>2</w:t>
      </w:r>
      <w:r w:rsidRPr="005E571C">
        <w:rPr>
          <w:rFonts w:ascii="Comic Sans MS" w:hAnsi="Comic Sans MS"/>
          <w:color w:val="000000"/>
          <w:sz w:val="22"/>
          <w:szCs w:val="22"/>
        </w:rPr>
        <w:t>O</w:t>
      </w:r>
      <w:r w:rsidRPr="005E571C">
        <w:rPr>
          <w:rFonts w:ascii="Comic Sans MS" w:hAnsi="Comic Sans MS"/>
          <w:color w:val="000000"/>
          <w:sz w:val="22"/>
          <w:szCs w:val="22"/>
          <w:vertAlign w:val="subscript"/>
        </w:rPr>
        <w:t>2</w:t>
      </w:r>
      <w:r w:rsidRPr="005E571C">
        <w:rPr>
          <w:rFonts w:ascii="Comic Sans MS" w:hAnsi="Comic Sans MS"/>
          <w:color w:val="000000"/>
          <w:sz w:val="22"/>
          <w:szCs w:val="22"/>
        </w:rPr>
        <w:t xml:space="preserve"> is measured. </w:t>
      </w:r>
      <w:r w:rsidRPr="005E571C">
        <w:rPr>
          <w:rFonts w:ascii="Comic Sans MS" w:hAnsi="Comic Sans MS"/>
          <w:sz w:val="22"/>
          <w:szCs w:val="22"/>
        </w:rPr>
        <w:t>Depending on the catalase solution some of the reactions will happen faster than others, producing oxygen faster and the sphere will float sooner.</w:t>
      </w:r>
    </w:p>
    <w:p w:rsidR="00436B2D" w:rsidRDefault="00436B2D" w:rsidP="00657DC1">
      <w:pPr>
        <w:widowControl w:val="0"/>
        <w:autoSpaceDE w:val="0"/>
        <w:autoSpaceDN w:val="0"/>
        <w:adjustRightInd w:val="0"/>
        <w:rPr>
          <w:rFonts w:ascii="Comic Sans MS" w:hAnsi="Comic Sans MS"/>
          <w:b/>
          <w:color w:val="000000"/>
          <w:sz w:val="22"/>
          <w:szCs w:val="22"/>
        </w:rPr>
      </w:pPr>
    </w:p>
    <w:p w:rsidR="00436B2D" w:rsidRPr="00F9188A" w:rsidRDefault="00436B2D" w:rsidP="00657DC1">
      <w:pPr>
        <w:widowControl w:val="0"/>
        <w:autoSpaceDE w:val="0"/>
        <w:autoSpaceDN w:val="0"/>
        <w:adjustRightInd w:val="0"/>
        <w:rPr>
          <w:rFonts w:ascii="Comic Sans MS" w:hAnsi="Comic Sans MS"/>
          <w:b/>
          <w:color w:val="000000"/>
          <w:sz w:val="22"/>
          <w:szCs w:val="22"/>
        </w:rPr>
      </w:pPr>
      <w:r w:rsidRPr="00F9188A">
        <w:rPr>
          <w:rFonts w:ascii="Comic Sans MS" w:hAnsi="Comic Sans MS"/>
          <w:b/>
          <w:color w:val="000000"/>
          <w:sz w:val="22"/>
          <w:szCs w:val="22"/>
        </w:rPr>
        <w:t>Some background on Sodium Alginate:</w:t>
      </w:r>
    </w:p>
    <w:p w:rsidR="00436B2D" w:rsidRDefault="00436B2D" w:rsidP="00657DC1">
      <w:pPr>
        <w:widowControl w:val="0"/>
        <w:autoSpaceDE w:val="0"/>
        <w:autoSpaceDN w:val="0"/>
        <w:adjustRightInd w:val="0"/>
        <w:rPr>
          <w:rFonts w:ascii="Comic Sans MS" w:hAnsi="Comic Sans MS" w:cs="Times-Roman"/>
          <w:sz w:val="22"/>
          <w:szCs w:val="22"/>
        </w:rPr>
      </w:pPr>
    </w:p>
    <w:p w:rsidR="00436B2D" w:rsidRPr="00D70BBA" w:rsidRDefault="00436B2D" w:rsidP="00657DC1">
      <w:pPr>
        <w:widowControl w:val="0"/>
        <w:autoSpaceDE w:val="0"/>
        <w:autoSpaceDN w:val="0"/>
        <w:adjustRightInd w:val="0"/>
        <w:rPr>
          <w:rFonts w:ascii="Comic Sans MS" w:hAnsi="Comic Sans MS" w:cs="Times-Roman"/>
          <w:sz w:val="22"/>
          <w:szCs w:val="22"/>
        </w:rPr>
      </w:pPr>
      <w:r w:rsidRPr="00D70BBA">
        <w:rPr>
          <w:rFonts w:ascii="Comic Sans MS" w:hAnsi="Comic Sans MS" w:cs="Times-Roman"/>
          <w:sz w:val="22"/>
          <w:szCs w:val="22"/>
        </w:rPr>
        <w:t>Sodium alginate is a non-toxic hydrophilic polysaccharide that is used as a thickening agent in foods such as ice cream, yogurt, and cake mixes because it helps to emulsify oil and water and give a smooth texture to foods. It is used by some chefs to make flavor “pearls” or “caviar” and it is also used to encapsulate yeast in the production of wine.</w:t>
      </w:r>
    </w:p>
    <w:p w:rsidR="00436B2D" w:rsidRPr="00D70BBA" w:rsidRDefault="00436B2D" w:rsidP="00657DC1">
      <w:pPr>
        <w:widowControl w:val="0"/>
        <w:autoSpaceDE w:val="0"/>
        <w:autoSpaceDN w:val="0"/>
        <w:adjustRightInd w:val="0"/>
        <w:rPr>
          <w:rFonts w:ascii="Comic Sans MS" w:hAnsi="Comic Sans MS"/>
          <w:color w:val="000000"/>
          <w:sz w:val="22"/>
          <w:szCs w:val="22"/>
        </w:rPr>
      </w:pPr>
    </w:p>
    <w:p w:rsidR="00436B2D" w:rsidRPr="00D70BBA" w:rsidRDefault="00436B2D" w:rsidP="00657DC1">
      <w:pPr>
        <w:widowControl w:val="0"/>
        <w:autoSpaceDE w:val="0"/>
        <w:autoSpaceDN w:val="0"/>
        <w:adjustRightInd w:val="0"/>
        <w:rPr>
          <w:rFonts w:ascii="Comic Sans MS" w:hAnsi="Comic Sans MS" w:cs="Times-Roman"/>
          <w:sz w:val="22"/>
          <w:szCs w:val="22"/>
        </w:rPr>
      </w:pPr>
      <w:r w:rsidRPr="00D70BBA">
        <w:rPr>
          <w:rFonts w:ascii="Comic Sans MS" w:hAnsi="Comic Sans MS" w:cs="Times-Roman"/>
          <w:sz w:val="22"/>
          <w:szCs w:val="22"/>
        </w:rPr>
        <w:t>When sodium alginate, a hydrophilic polymer, comes in contact with CaCl</w:t>
      </w:r>
      <w:r w:rsidRPr="0032611C">
        <w:rPr>
          <w:rFonts w:ascii="Comic Sans MS" w:hAnsi="Comic Sans MS" w:cs="Times-Roman"/>
          <w:sz w:val="22"/>
          <w:szCs w:val="22"/>
          <w:vertAlign w:val="subscript"/>
        </w:rPr>
        <w:t>2</w:t>
      </w:r>
      <w:r w:rsidRPr="00D70BBA">
        <w:rPr>
          <w:rFonts w:ascii="Comic Sans MS" w:hAnsi="Comic Sans MS" w:cs="Times-Roman"/>
          <w:sz w:val="22"/>
          <w:szCs w:val="22"/>
        </w:rPr>
        <w:t>, sodium ions are replaced with calcium. This leads to cross-linkages between the polymer chains and an insoluble gel is formed. If spheres with “tails” form when the yeast-sodium alginate solution comes in contact with the CaCl</w:t>
      </w:r>
      <w:r w:rsidRPr="0032611C">
        <w:rPr>
          <w:rFonts w:ascii="Comic Sans MS" w:hAnsi="Comic Sans MS" w:cs="Times-Roman"/>
          <w:sz w:val="22"/>
          <w:szCs w:val="22"/>
          <w:vertAlign w:val="subscript"/>
        </w:rPr>
        <w:t>2</w:t>
      </w:r>
      <w:r w:rsidRPr="00D70BBA">
        <w:rPr>
          <w:rFonts w:ascii="Comic Sans MS" w:hAnsi="Comic Sans MS" w:cs="Times-Roman"/>
          <w:sz w:val="22"/>
          <w:szCs w:val="22"/>
        </w:rPr>
        <w:t xml:space="preserve"> the yeast-sodium alginate solution may be too thick. If this is the case just thin it out with a bit of dH</w:t>
      </w:r>
      <w:r w:rsidRPr="0032611C">
        <w:rPr>
          <w:rFonts w:ascii="Comic Sans MS" w:hAnsi="Comic Sans MS" w:cs="Times-Roman"/>
          <w:sz w:val="22"/>
          <w:szCs w:val="22"/>
          <w:vertAlign w:val="subscript"/>
        </w:rPr>
        <w:t>2</w:t>
      </w:r>
      <w:r w:rsidRPr="00D70BBA">
        <w:rPr>
          <w:rFonts w:ascii="Comic Sans MS" w:hAnsi="Comic Sans MS" w:cs="Times-Roman"/>
          <w:sz w:val="22"/>
          <w:szCs w:val="22"/>
        </w:rPr>
        <w:t>O.</w:t>
      </w:r>
    </w:p>
    <w:p w:rsidR="00436B2D" w:rsidRDefault="00436B2D">
      <w:pPr>
        <w:rPr>
          <w:rFonts w:ascii="Comic Sans MS" w:hAnsi="Comic Sans MS"/>
          <w:b/>
          <w:bCs/>
          <w:color w:val="000000"/>
          <w:sz w:val="22"/>
          <w:szCs w:val="22"/>
        </w:rPr>
      </w:pPr>
    </w:p>
    <w:p w:rsidR="00436B2D" w:rsidRDefault="00436B2D">
      <w:pPr>
        <w:rPr>
          <w:rFonts w:ascii="Comic Sans MS" w:hAnsi="Comic Sans MS"/>
          <w:b/>
          <w:bCs/>
          <w:color w:val="000000"/>
          <w:sz w:val="22"/>
          <w:szCs w:val="22"/>
        </w:rPr>
      </w:pPr>
    </w:p>
    <w:p w:rsidR="00436B2D" w:rsidRPr="005E571C" w:rsidRDefault="00436B2D" w:rsidP="00416B8B">
      <w:pPr>
        <w:widowControl w:val="0"/>
        <w:autoSpaceDE w:val="0"/>
        <w:autoSpaceDN w:val="0"/>
        <w:adjustRightInd w:val="0"/>
        <w:rPr>
          <w:rFonts w:ascii="Comic Sans MS" w:hAnsi="Comic Sans MS"/>
          <w:color w:val="000000"/>
          <w:sz w:val="22"/>
          <w:szCs w:val="22"/>
        </w:rPr>
      </w:pPr>
      <w:r w:rsidRPr="005E571C">
        <w:rPr>
          <w:rFonts w:ascii="Comic Sans MS" w:hAnsi="Comic Sans MS"/>
          <w:b/>
          <w:bCs/>
          <w:color w:val="000000"/>
          <w:sz w:val="22"/>
          <w:szCs w:val="22"/>
        </w:rPr>
        <w:lastRenderedPageBreak/>
        <w:t>General procedure</w:t>
      </w:r>
      <w:r w:rsidRPr="005E571C">
        <w:rPr>
          <w:rFonts w:ascii="Comic Sans MS" w:hAnsi="Comic Sans MS"/>
          <w:color w:val="000000"/>
          <w:sz w:val="22"/>
          <w:szCs w:val="22"/>
        </w:rPr>
        <w:t>:</w:t>
      </w:r>
    </w:p>
    <w:p w:rsidR="00436B2D" w:rsidRPr="005E571C" w:rsidRDefault="00436B2D" w:rsidP="00416B8B">
      <w:pPr>
        <w:widowControl w:val="0"/>
        <w:autoSpaceDE w:val="0"/>
        <w:autoSpaceDN w:val="0"/>
        <w:adjustRightInd w:val="0"/>
        <w:rPr>
          <w:rFonts w:ascii="Comic Sans MS" w:hAnsi="Comic Sans MS"/>
          <w:b/>
          <w:bCs/>
          <w:color w:val="000000"/>
          <w:sz w:val="22"/>
          <w:szCs w:val="22"/>
        </w:rPr>
      </w:pPr>
    </w:p>
    <w:p w:rsidR="00436B2D" w:rsidRPr="005E571C" w:rsidRDefault="00436B2D" w:rsidP="00416B8B">
      <w:pPr>
        <w:widowControl w:val="0"/>
        <w:autoSpaceDE w:val="0"/>
        <w:autoSpaceDN w:val="0"/>
        <w:adjustRightInd w:val="0"/>
        <w:rPr>
          <w:rFonts w:ascii="Comic Sans MS" w:hAnsi="Comic Sans MS"/>
          <w:b/>
          <w:bCs/>
          <w:color w:val="000000"/>
          <w:sz w:val="22"/>
          <w:szCs w:val="22"/>
        </w:rPr>
      </w:pPr>
      <w:r w:rsidRPr="005E571C">
        <w:rPr>
          <w:rFonts w:ascii="Comic Sans MS" w:hAnsi="Comic Sans MS"/>
          <w:b/>
          <w:bCs/>
          <w:color w:val="000000"/>
          <w:sz w:val="22"/>
          <w:szCs w:val="22"/>
        </w:rPr>
        <w:t>Preparing the yeast/sodium alginate solution</w:t>
      </w:r>
    </w:p>
    <w:p w:rsidR="00436B2D" w:rsidRPr="005E571C" w:rsidRDefault="00436B2D" w:rsidP="00416B8B">
      <w:pPr>
        <w:widowControl w:val="0"/>
        <w:autoSpaceDE w:val="0"/>
        <w:autoSpaceDN w:val="0"/>
        <w:adjustRightInd w:val="0"/>
        <w:rPr>
          <w:rFonts w:ascii="Comic Sans MS" w:hAnsi="Comic Sans MS"/>
          <w:color w:val="000000"/>
          <w:sz w:val="22"/>
          <w:szCs w:val="22"/>
        </w:rPr>
      </w:pPr>
    </w:p>
    <w:p w:rsidR="00436B2D" w:rsidRPr="005E571C" w:rsidRDefault="00436B2D" w:rsidP="003E23B7">
      <w:pPr>
        <w:pStyle w:val="ListParagraph"/>
        <w:widowControl w:val="0"/>
        <w:numPr>
          <w:ilvl w:val="0"/>
          <w:numId w:val="1"/>
        </w:numPr>
        <w:autoSpaceDE w:val="0"/>
        <w:autoSpaceDN w:val="0"/>
        <w:adjustRightInd w:val="0"/>
        <w:rPr>
          <w:rFonts w:ascii="Comic Sans MS" w:hAnsi="Comic Sans MS"/>
          <w:b/>
          <w:bCs/>
          <w:i/>
          <w:iCs/>
          <w:color w:val="000000"/>
          <w:sz w:val="22"/>
          <w:szCs w:val="22"/>
        </w:rPr>
      </w:pPr>
      <w:r w:rsidRPr="005E571C">
        <w:rPr>
          <w:rFonts w:ascii="Comic Sans MS" w:hAnsi="Comic Sans MS"/>
          <w:color w:val="000000"/>
          <w:sz w:val="22"/>
          <w:szCs w:val="22"/>
        </w:rPr>
        <w:t>Add 20ml of each of a 10% yeast (</w:t>
      </w:r>
      <w:r w:rsidRPr="005E571C">
        <w:rPr>
          <w:rFonts w:ascii="Comic Sans MS" w:hAnsi="Comic Sans MS"/>
          <w:i/>
          <w:iCs/>
          <w:color w:val="000000"/>
          <w:sz w:val="22"/>
          <w:szCs w:val="22"/>
        </w:rPr>
        <w:t>Saccharomyces cerevisiae</w:t>
      </w:r>
      <w:r w:rsidRPr="005E571C">
        <w:rPr>
          <w:rFonts w:ascii="Comic Sans MS" w:hAnsi="Comic Sans MS"/>
          <w:color w:val="000000"/>
          <w:sz w:val="22"/>
          <w:szCs w:val="22"/>
        </w:rPr>
        <w:t xml:space="preserve">) solution to a 2% sodium alginate solution (this solution is very viscous). Mix well with a glass rod. </w:t>
      </w:r>
    </w:p>
    <w:p w:rsidR="00436B2D" w:rsidRPr="005E571C" w:rsidRDefault="00436B2D" w:rsidP="00416B8B">
      <w:pPr>
        <w:widowControl w:val="0"/>
        <w:autoSpaceDE w:val="0"/>
        <w:autoSpaceDN w:val="0"/>
        <w:adjustRightInd w:val="0"/>
        <w:rPr>
          <w:rFonts w:ascii="Comic Sans MS" w:hAnsi="Comic Sans MS"/>
          <w:color w:val="000000"/>
          <w:sz w:val="22"/>
          <w:szCs w:val="22"/>
        </w:rPr>
      </w:pPr>
    </w:p>
    <w:p w:rsidR="00436B2D" w:rsidRPr="005E571C" w:rsidRDefault="00436B2D" w:rsidP="003E23B7">
      <w:pPr>
        <w:pStyle w:val="ListParagraph"/>
        <w:widowControl w:val="0"/>
        <w:numPr>
          <w:ilvl w:val="0"/>
          <w:numId w:val="1"/>
        </w:numPr>
        <w:autoSpaceDE w:val="0"/>
        <w:autoSpaceDN w:val="0"/>
        <w:adjustRightInd w:val="0"/>
        <w:rPr>
          <w:rFonts w:ascii="Comic Sans MS" w:hAnsi="Comic Sans MS"/>
          <w:color w:val="000000"/>
          <w:sz w:val="22"/>
          <w:szCs w:val="22"/>
        </w:rPr>
      </w:pPr>
      <w:r w:rsidRPr="005E571C">
        <w:rPr>
          <w:rFonts w:ascii="Comic Sans MS" w:hAnsi="Comic Sans MS"/>
          <w:color w:val="000000"/>
          <w:sz w:val="22"/>
          <w:szCs w:val="22"/>
        </w:rPr>
        <w:t>Draw up the yeast -sodium alginate solution into a 30 ml syringe. Carefully wipe off all excess liquid from the syringe tip.</w:t>
      </w:r>
    </w:p>
    <w:p w:rsidR="00436B2D" w:rsidRPr="005E571C" w:rsidRDefault="00436B2D" w:rsidP="003E23B7">
      <w:pPr>
        <w:pStyle w:val="ListParagraph"/>
        <w:widowControl w:val="0"/>
        <w:autoSpaceDE w:val="0"/>
        <w:autoSpaceDN w:val="0"/>
        <w:adjustRightInd w:val="0"/>
        <w:rPr>
          <w:rFonts w:ascii="Comic Sans MS" w:hAnsi="Comic Sans MS"/>
          <w:color w:val="000000"/>
          <w:sz w:val="22"/>
          <w:szCs w:val="22"/>
        </w:rPr>
      </w:pPr>
    </w:p>
    <w:p w:rsidR="00436B2D" w:rsidRPr="005E571C" w:rsidRDefault="00436B2D" w:rsidP="00416B8B">
      <w:pPr>
        <w:widowControl w:val="0"/>
        <w:autoSpaceDE w:val="0"/>
        <w:autoSpaceDN w:val="0"/>
        <w:adjustRightInd w:val="0"/>
        <w:rPr>
          <w:rFonts w:ascii="Comic Sans MS" w:hAnsi="Comic Sans MS"/>
          <w:b/>
          <w:bCs/>
          <w:color w:val="000000"/>
          <w:sz w:val="22"/>
          <w:szCs w:val="22"/>
        </w:rPr>
      </w:pPr>
      <w:r w:rsidRPr="005E571C">
        <w:rPr>
          <w:rFonts w:ascii="Comic Sans MS" w:hAnsi="Comic Sans MS"/>
          <w:b/>
          <w:bCs/>
          <w:color w:val="000000"/>
          <w:sz w:val="22"/>
          <w:szCs w:val="22"/>
        </w:rPr>
        <w:t>Making the yeast spheres</w:t>
      </w:r>
    </w:p>
    <w:p w:rsidR="00436B2D" w:rsidRPr="005E571C" w:rsidRDefault="00436B2D" w:rsidP="00416B8B">
      <w:pPr>
        <w:widowControl w:val="0"/>
        <w:autoSpaceDE w:val="0"/>
        <w:autoSpaceDN w:val="0"/>
        <w:adjustRightInd w:val="0"/>
        <w:rPr>
          <w:rFonts w:ascii="Comic Sans MS" w:hAnsi="Comic Sans MS"/>
          <w:color w:val="000000"/>
          <w:sz w:val="22"/>
          <w:szCs w:val="22"/>
        </w:rPr>
      </w:pPr>
    </w:p>
    <w:p w:rsidR="00436B2D" w:rsidRPr="005E571C" w:rsidRDefault="00436B2D" w:rsidP="00747F66">
      <w:pPr>
        <w:pStyle w:val="ListParagraph"/>
        <w:widowControl w:val="0"/>
        <w:numPr>
          <w:ilvl w:val="0"/>
          <w:numId w:val="2"/>
        </w:numPr>
        <w:autoSpaceDE w:val="0"/>
        <w:autoSpaceDN w:val="0"/>
        <w:adjustRightInd w:val="0"/>
        <w:rPr>
          <w:rFonts w:ascii="Comic Sans MS" w:hAnsi="Comic Sans MS"/>
          <w:color w:val="000000"/>
          <w:sz w:val="22"/>
          <w:szCs w:val="22"/>
        </w:rPr>
      </w:pPr>
      <w:r w:rsidRPr="005E571C">
        <w:rPr>
          <w:rFonts w:ascii="Comic Sans MS" w:hAnsi="Comic Sans MS"/>
          <w:color w:val="000000"/>
          <w:sz w:val="22"/>
          <w:szCs w:val="22"/>
        </w:rPr>
        <w:t>Hold the syringe containing the yeast-sodium alginate solution over a beaker containing 50 ml of 0.15M CaCl</w:t>
      </w:r>
      <w:r w:rsidRPr="005E571C">
        <w:rPr>
          <w:rFonts w:ascii="Comic Sans MS" w:hAnsi="Comic Sans MS"/>
          <w:color w:val="000000"/>
          <w:sz w:val="22"/>
          <w:szCs w:val="22"/>
          <w:vertAlign w:val="subscript"/>
        </w:rPr>
        <w:t>2</w:t>
      </w:r>
      <w:r>
        <w:rPr>
          <w:rFonts w:ascii="Comic Sans MS" w:hAnsi="Comic Sans MS"/>
          <w:color w:val="000000"/>
          <w:sz w:val="22"/>
          <w:szCs w:val="22"/>
        </w:rPr>
        <w:t>.</w:t>
      </w:r>
      <w:r w:rsidRPr="005E571C">
        <w:rPr>
          <w:rFonts w:ascii="Comic Sans MS" w:hAnsi="Comic Sans MS"/>
          <w:color w:val="000000"/>
          <w:sz w:val="22"/>
          <w:szCs w:val="22"/>
        </w:rPr>
        <w:t xml:space="preserve"> Very slowly depress the plunger so that a drop of the yeast-sodium alginate solution falls into the beaker. A sphere should form as the drop comes in contact with the CaCl</w:t>
      </w:r>
      <w:r w:rsidRPr="005E571C">
        <w:rPr>
          <w:rFonts w:ascii="Comic Sans MS" w:hAnsi="Comic Sans MS"/>
          <w:color w:val="000000"/>
          <w:sz w:val="22"/>
          <w:szCs w:val="22"/>
          <w:vertAlign w:val="subscript"/>
        </w:rPr>
        <w:t>2</w:t>
      </w:r>
      <w:r w:rsidRPr="005E571C">
        <w:rPr>
          <w:rFonts w:ascii="Comic Sans MS" w:hAnsi="Comic Sans MS"/>
          <w:color w:val="000000"/>
          <w:sz w:val="22"/>
          <w:szCs w:val="22"/>
        </w:rPr>
        <w:t xml:space="preserve"> solution and fall to the bottom of the beaker.</w:t>
      </w:r>
    </w:p>
    <w:p w:rsidR="00436B2D" w:rsidRPr="005E571C" w:rsidRDefault="00436B2D" w:rsidP="00747F66">
      <w:pPr>
        <w:pStyle w:val="ListParagraph"/>
        <w:widowControl w:val="0"/>
        <w:autoSpaceDE w:val="0"/>
        <w:autoSpaceDN w:val="0"/>
        <w:adjustRightInd w:val="0"/>
        <w:rPr>
          <w:rFonts w:ascii="Comic Sans MS" w:hAnsi="Comic Sans MS"/>
          <w:color w:val="000000"/>
          <w:sz w:val="22"/>
          <w:szCs w:val="22"/>
        </w:rPr>
      </w:pPr>
    </w:p>
    <w:p w:rsidR="00436B2D" w:rsidRPr="005E571C" w:rsidRDefault="00436B2D" w:rsidP="003A04B8">
      <w:pPr>
        <w:pStyle w:val="ListParagraph"/>
        <w:widowControl w:val="0"/>
        <w:numPr>
          <w:ilvl w:val="0"/>
          <w:numId w:val="2"/>
        </w:numPr>
        <w:autoSpaceDE w:val="0"/>
        <w:autoSpaceDN w:val="0"/>
        <w:adjustRightInd w:val="0"/>
        <w:rPr>
          <w:rFonts w:ascii="Comic Sans MS" w:hAnsi="Comic Sans MS"/>
          <w:color w:val="000000"/>
          <w:sz w:val="22"/>
          <w:szCs w:val="22"/>
        </w:rPr>
      </w:pPr>
      <w:r w:rsidRPr="005E571C">
        <w:rPr>
          <w:rFonts w:ascii="Comic Sans MS" w:hAnsi="Comic Sans MS"/>
          <w:color w:val="000000"/>
          <w:sz w:val="22"/>
          <w:szCs w:val="22"/>
        </w:rPr>
        <w:t>Continue releasing yeast-sodium alginate drops into the 0.15M CaCl</w:t>
      </w:r>
      <w:r w:rsidRPr="005E571C">
        <w:rPr>
          <w:rFonts w:ascii="Comic Sans MS" w:hAnsi="Comic Sans MS"/>
          <w:color w:val="000000"/>
          <w:sz w:val="22"/>
          <w:szCs w:val="22"/>
          <w:vertAlign w:val="subscript"/>
        </w:rPr>
        <w:t>2</w:t>
      </w:r>
      <w:r w:rsidRPr="005E571C">
        <w:rPr>
          <w:rFonts w:ascii="Comic Sans MS" w:hAnsi="Comic Sans MS"/>
          <w:color w:val="000000"/>
          <w:sz w:val="22"/>
          <w:szCs w:val="22"/>
        </w:rPr>
        <w:t xml:space="preserve"> solution. Try to have spheres all of uniform size. The spheres should remain in this solution for about 5 minutes to harden.</w:t>
      </w:r>
    </w:p>
    <w:p w:rsidR="00436B2D" w:rsidRPr="005E571C" w:rsidRDefault="00436B2D" w:rsidP="003A04B8">
      <w:pPr>
        <w:widowControl w:val="0"/>
        <w:autoSpaceDE w:val="0"/>
        <w:autoSpaceDN w:val="0"/>
        <w:adjustRightInd w:val="0"/>
        <w:rPr>
          <w:rFonts w:ascii="Comic Sans MS" w:hAnsi="Comic Sans MS"/>
          <w:color w:val="000000"/>
          <w:sz w:val="22"/>
          <w:szCs w:val="22"/>
        </w:rPr>
      </w:pPr>
    </w:p>
    <w:p w:rsidR="00436B2D" w:rsidRPr="005E571C" w:rsidRDefault="00436B2D" w:rsidP="00416B8B">
      <w:pPr>
        <w:pStyle w:val="ListParagraph"/>
        <w:widowControl w:val="0"/>
        <w:numPr>
          <w:ilvl w:val="0"/>
          <w:numId w:val="2"/>
        </w:numPr>
        <w:autoSpaceDE w:val="0"/>
        <w:autoSpaceDN w:val="0"/>
        <w:adjustRightInd w:val="0"/>
        <w:rPr>
          <w:rFonts w:ascii="Comic Sans MS" w:hAnsi="Comic Sans MS"/>
          <w:color w:val="000000"/>
          <w:sz w:val="22"/>
          <w:szCs w:val="22"/>
        </w:rPr>
      </w:pPr>
      <w:r w:rsidRPr="005E571C">
        <w:rPr>
          <w:rFonts w:ascii="Comic Sans MS" w:hAnsi="Comic Sans MS"/>
          <w:color w:val="000000"/>
          <w:sz w:val="22"/>
          <w:szCs w:val="22"/>
        </w:rPr>
        <w:t>Dispose of any floating spheres.</w:t>
      </w:r>
    </w:p>
    <w:p w:rsidR="00436B2D" w:rsidRPr="005E571C" w:rsidRDefault="00436B2D" w:rsidP="003A04B8">
      <w:pPr>
        <w:widowControl w:val="0"/>
        <w:autoSpaceDE w:val="0"/>
        <w:autoSpaceDN w:val="0"/>
        <w:adjustRightInd w:val="0"/>
        <w:rPr>
          <w:rFonts w:ascii="Comic Sans MS" w:hAnsi="Comic Sans MS"/>
          <w:color w:val="000000"/>
          <w:sz w:val="22"/>
          <w:szCs w:val="22"/>
        </w:rPr>
      </w:pPr>
    </w:p>
    <w:p w:rsidR="00436B2D" w:rsidRPr="005E571C" w:rsidRDefault="00436B2D" w:rsidP="00416B8B">
      <w:pPr>
        <w:pStyle w:val="ListParagraph"/>
        <w:widowControl w:val="0"/>
        <w:numPr>
          <w:ilvl w:val="0"/>
          <w:numId w:val="2"/>
        </w:numPr>
        <w:autoSpaceDE w:val="0"/>
        <w:autoSpaceDN w:val="0"/>
        <w:adjustRightInd w:val="0"/>
        <w:rPr>
          <w:rFonts w:ascii="Comic Sans MS" w:hAnsi="Comic Sans MS"/>
          <w:color w:val="000000"/>
          <w:sz w:val="22"/>
          <w:szCs w:val="22"/>
        </w:rPr>
      </w:pPr>
      <w:r w:rsidRPr="005E571C">
        <w:rPr>
          <w:rFonts w:ascii="Comic Sans MS" w:hAnsi="Comic Sans MS"/>
          <w:color w:val="000000"/>
          <w:sz w:val="22"/>
          <w:szCs w:val="22"/>
        </w:rPr>
        <w:t>Obtain a small strainer and hold it over a clean beaker. Very carefully pour the contents of the beaker containing the yeast-sodium alginate spheres into the strainer.</w:t>
      </w:r>
    </w:p>
    <w:p w:rsidR="00436B2D" w:rsidRPr="005E571C" w:rsidRDefault="00436B2D" w:rsidP="003A04B8">
      <w:pPr>
        <w:widowControl w:val="0"/>
        <w:autoSpaceDE w:val="0"/>
        <w:autoSpaceDN w:val="0"/>
        <w:adjustRightInd w:val="0"/>
        <w:rPr>
          <w:rFonts w:ascii="Comic Sans MS" w:hAnsi="Comic Sans MS"/>
          <w:color w:val="000000"/>
          <w:sz w:val="22"/>
          <w:szCs w:val="22"/>
        </w:rPr>
      </w:pPr>
    </w:p>
    <w:p w:rsidR="00436B2D" w:rsidRPr="005E571C" w:rsidRDefault="00436B2D" w:rsidP="00416B8B">
      <w:pPr>
        <w:pStyle w:val="ListParagraph"/>
        <w:widowControl w:val="0"/>
        <w:numPr>
          <w:ilvl w:val="0"/>
          <w:numId w:val="2"/>
        </w:numPr>
        <w:autoSpaceDE w:val="0"/>
        <w:autoSpaceDN w:val="0"/>
        <w:adjustRightInd w:val="0"/>
        <w:rPr>
          <w:rFonts w:ascii="Comic Sans MS" w:hAnsi="Comic Sans MS"/>
          <w:color w:val="000000"/>
          <w:sz w:val="22"/>
          <w:szCs w:val="22"/>
        </w:rPr>
      </w:pPr>
      <w:r w:rsidRPr="005E571C">
        <w:rPr>
          <w:rFonts w:ascii="Comic Sans MS" w:hAnsi="Comic Sans MS"/>
          <w:color w:val="000000"/>
          <w:sz w:val="22"/>
          <w:szCs w:val="22"/>
        </w:rPr>
        <w:t>Once drained, carefully rinse the spheres under a slow running faucet.</w:t>
      </w:r>
    </w:p>
    <w:p w:rsidR="00436B2D" w:rsidRPr="005E571C" w:rsidRDefault="00436B2D" w:rsidP="003A04B8">
      <w:pPr>
        <w:widowControl w:val="0"/>
        <w:autoSpaceDE w:val="0"/>
        <w:autoSpaceDN w:val="0"/>
        <w:adjustRightInd w:val="0"/>
        <w:rPr>
          <w:rFonts w:ascii="Comic Sans MS" w:hAnsi="Comic Sans MS"/>
          <w:color w:val="000000"/>
          <w:sz w:val="22"/>
          <w:szCs w:val="22"/>
        </w:rPr>
      </w:pPr>
    </w:p>
    <w:p w:rsidR="00436B2D" w:rsidRPr="005E571C" w:rsidRDefault="00436B2D" w:rsidP="00416B8B">
      <w:pPr>
        <w:pStyle w:val="ListParagraph"/>
        <w:widowControl w:val="0"/>
        <w:numPr>
          <w:ilvl w:val="0"/>
          <w:numId w:val="2"/>
        </w:numPr>
        <w:autoSpaceDE w:val="0"/>
        <w:autoSpaceDN w:val="0"/>
        <w:adjustRightInd w:val="0"/>
        <w:rPr>
          <w:rFonts w:ascii="Comic Sans MS" w:hAnsi="Comic Sans MS"/>
          <w:color w:val="000000"/>
          <w:sz w:val="22"/>
          <w:szCs w:val="22"/>
        </w:rPr>
      </w:pPr>
      <w:r w:rsidRPr="005E571C">
        <w:rPr>
          <w:rFonts w:ascii="Comic Sans MS" w:hAnsi="Comic Sans MS"/>
          <w:color w:val="000000"/>
          <w:sz w:val="22"/>
          <w:szCs w:val="22"/>
        </w:rPr>
        <w:t>Pour the spheres into a petri dish or into a beaker. If not using immediately add 25 ml of water so the spheres don’t dry out.</w:t>
      </w:r>
    </w:p>
    <w:p w:rsidR="00436B2D" w:rsidRDefault="00436B2D">
      <w:pPr>
        <w:rPr>
          <w:rFonts w:ascii="Comic Sans MS" w:hAnsi="Comic Sans MS"/>
          <w:sz w:val="22"/>
          <w:szCs w:val="22"/>
        </w:rPr>
      </w:pPr>
      <w:r>
        <w:rPr>
          <w:rFonts w:ascii="Comic Sans MS" w:hAnsi="Comic Sans MS"/>
          <w:sz w:val="22"/>
          <w:szCs w:val="22"/>
        </w:rPr>
        <w:br w:type="page"/>
      </w:r>
    </w:p>
    <w:p w:rsidR="00436B2D" w:rsidRPr="00BE72C4" w:rsidRDefault="00436B2D" w:rsidP="00901D7E">
      <w:pPr>
        <w:rPr>
          <w:rFonts w:ascii="Comic Sans MS" w:hAnsi="Comic Sans MS"/>
          <w:b/>
          <w:sz w:val="22"/>
          <w:szCs w:val="22"/>
        </w:rPr>
      </w:pPr>
      <w:r w:rsidRPr="00BE72C4">
        <w:rPr>
          <w:rFonts w:ascii="Comic Sans MS" w:hAnsi="Comic Sans MS"/>
          <w:b/>
          <w:sz w:val="22"/>
          <w:szCs w:val="22"/>
        </w:rPr>
        <w:lastRenderedPageBreak/>
        <w:t>Part A-The effect of enzyme concentration on the rate of the reaction</w:t>
      </w:r>
    </w:p>
    <w:p w:rsidR="00436B2D" w:rsidRPr="005E571C" w:rsidRDefault="00436B2D" w:rsidP="00BE72C4">
      <w:pPr>
        <w:pStyle w:val="Heading1"/>
        <w:rPr>
          <w:sz w:val="22"/>
          <w:szCs w:val="22"/>
        </w:rPr>
      </w:pPr>
      <w:r w:rsidRPr="005E571C">
        <w:rPr>
          <w:sz w:val="22"/>
          <w:szCs w:val="22"/>
        </w:rPr>
        <w:t>Procedure</w:t>
      </w:r>
      <w:r>
        <w:rPr>
          <w:sz w:val="22"/>
          <w:szCs w:val="22"/>
        </w:rPr>
        <w:t>:</w:t>
      </w:r>
    </w:p>
    <w:p w:rsidR="00436B2D" w:rsidRPr="005E571C" w:rsidRDefault="00436B2D" w:rsidP="001060D3">
      <w:pPr>
        <w:numPr>
          <w:ilvl w:val="0"/>
          <w:numId w:val="11"/>
        </w:numPr>
        <w:rPr>
          <w:rFonts w:ascii="Comic Sans MS" w:hAnsi="Comic Sans MS"/>
          <w:sz w:val="22"/>
          <w:szCs w:val="22"/>
        </w:rPr>
      </w:pPr>
      <w:r w:rsidRPr="005E571C">
        <w:rPr>
          <w:rFonts w:ascii="Comic Sans MS" w:hAnsi="Comic Sans MS"/>
          <w:sz w:val="22"/>
          <w:szCs w:val="22"/>
        </w:rPr>
        <w:t xml:space="preserve">For this part of the experiment, you will need to make the following dilutions. Make each dilution as the protocol below calls for it. Do not make them all at the beginning. </w:t>
      </w:r>
    </w:p>
    <w:p w:rsidR="00436B2D" w:rsidRPr="005E571C" w:rsidRDefault="00436B2D" w:rsidP="00901D7E">
      <w:pPr>
        <w:rPr>
          <w:rFonts w:ascii="Comic Sans MS" w:hAnsi="Comic Sans MS"/>
          <w:sz w:val="22"/>
          <w:szCs w:val="22"/>
        </w:rPr>
      </w:pPr>
    </w:p>
    <w:p w:rsidR="00436B2D" w:rsidRPr="005E571C" w:rsidRDefault="00436B2D" w:rsidP="00901D7E">
      <w:pPr>
        <w:rPr>
          <w:rFonts w:ascii="Comic Sans MS" w:hAnsi="Comic Sans MS"/>
          <w:sz w:val="22"/>
          <w:szCs w:val="22"/>
        </w:rPr>
      </w:pPr>
      <w:r w:rsidRPr="005E571C">
        <w:rPr>
          <w:rFonts w:ascii="Comic Sans MS" w:hAnsi="Comic Sans MS"/>
          <w:sz w:val="22"/>
          <w:szCs w:val="22"/>
        </w:rPr>
        <w:t>Table 1: Catalase Dilutions (based off of 3% H</w:t>
      </w:r>
      <w:r w:rsidRPr="005E571C">
        <w:rPr>
          <w:rFonts w:ascii="Comic Sans MS" w:hAnsi="Comic Sans MS"/>
          <w:sz w:val="22"/>
          <w:szCs w:val="22"/>
          <w:vertAlign w:val="subscript"/>
        </w:rPr>
        <w:t>2</w:t>
      </w:r>
      <w:r w:rsidRPr="005E571C">
        <w:rPr>
          <w:rFonts w:ascii="Comic Sans MS" w:hAnsi="Comic Sans MS"/>
          <w:sz w:val="22"/>
          <w:szCs w:val="22"/>
          <w:vertAlign w:val="subscript"/>
        </w:rPr>
        <w:softHyphen/>
      </w:r>
      <w:r w:rsidRPr="005E571C">
        <w:rPr>
          <w:rFonts w:ascii="Comic Sans MS" w:hAnsi="Comic Sans MS"/>
          <w:sz w:val="22"/>
          <w:szCs w:val="22"/>
        </w:rPr>
        <w:t>O</w:t>
      </w:r>
      <w:r w:rsidRPr="005E571C">
        <w:rPr>
          <w:rFonts w:ascii="Comic Sans MS" w:hAnsi="Comic Sans MS"/>
          <w:sz w:val="22"/>
          <w:szCs w:val="22"/>
          <w:vertAlign w:val="subscript"/>
        </w:rPr>
        <w:t>2</w:t>
      </w:r>
      <w:r>
        <w:rPr>
          <w:rFonts w:ascii="Comic Sans MS" w:hAnsi="Comic Sans MS"/>
          <w:sz w:val="22"/>
          <w:szCs w:val="22"/>
          <w:vertAlign w:val="subscript"/>
        </w:rPr>
        <w:t xml:space="preserve"> </w:t>
      </w:r>
      <w:r w:rsidRPr="005E571C">
        <w:rPr>
          <w:rFonts w:ascii="Comic Sans MS" w:hAnsi="Comic Sans MS"/>
          <w:sz w:val="22"/>
          <w:szCs w:val="22"/>
        </w:rPr>
        <w:t>solution)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436B2D" w:rsidRPr="003E00EA" w:rsidTr="00AA7C52">
        <w:tc>
          <w:tcPr>
            <w:tcW w:w="2394" w:type="dxa"/>
          </w:tcPr>
          <w:p w:rsidR="00436B2D" w:rsidRPr="003E00EA" w:rsidRDefault="00436B2D" w:rsidP="00C1048E">
            <w:pPr>
              <w:jc w:val="center"/>
              <w:rPr>
                <w:rFonts w:ascii="Comic Sans MS" w:hAnsi="Comic Sans MS"/>
              </w:rPr>
            </w:pPr>
            <w:r w:rsidRPr="003E00EA">
              <w:rPr>
                <w:rFonts w:ascii="Comic Sans MS" w:hAnsi="Comic Sans MS"/>
                <w:sz w:val="22"/>
                <w:szCs w:val="22"/>
              </w:rPr>
              <w:t>Final quantity needed</w:t>
            </w:r>
          </w:p>
        </w:tc>
        <w:tc>
          <w:tcPr>
            <w:tcW w:w="2394" w:type="dxa"/>
          </w:tcPr>
          <w:p w:rsidR="00436B2D" w:rsidRPr="003E00EA" w:rsidRDefault="00436B2D" w:rsidP="00C1048E">
            <w:pPr>
              <w:jc w:val="center"/>
              <w:rPr>
                <w:rFonts w:ascii="Comic Sans MS" w:hAnsi="Comic Sans MS"/>
              </w:rPr>
            </w:pPr>
            <w:r w:rsidRPr="003E00EA">
              <w:rPr>
                <w:rFonts w:ascii="Comic Sans MS" w:hAnsi="Comic Sans MS"/>
                <w:sz w:val="22"/>
                <w:szCs w:val="22"/>
              </w:rPr>
              <w:t>Concentration of final solution</w:t>
            </w:r>
          </w:p>
        </w:tc>
        <w:tc>
          <w:tcPr>
            <w:tcW w:w="2394" w:type="dxa"/>
          </w:tcPr>
          <w:p w:rsidR="00436B2D" w:rsidRPr="003E00EA" w:rsidRDefault="00436B2D" w:rsidP="00AA7C52">
            <w:pPr>
              <w:jc w:val="center"/>
              <w:rPr>
                <w:rFonts w:ascii="Comic Sans MS" w:hAnsi="Comic Sans MS"/>
                <w:vertAlign w:val="subscript"/>
              </w:rPr>
            </w:pPr>
            <w:r w:rsidRPr="003E00EA">
              <w:rPr>
                <w:rFonts w:ascii="Comic Sans MS" w:hAnsi="Comic Sans MS"/>
                <w:sz w:val="22"/>
                <w:szCs w:val="22"/>
              </w:rPr>
              <w:t>mL of H</w:t>
            </w:r>
            <w:r w:rsidRPr="003E00EA">
              <w:rPr>
                <w:rFonts w:ascii="Comic Sans MS" w:hAnsi="Comic Sans MS"/>
                <w:sz w:val="22"/>
                <w:szCs w:val="22"/>
                <w:vertAlign w:val="subscript"/>
              </w:rPr>
              <w:t>2</w:t>
            </w:r>
            <w:r w:rsidRPr="003E00EA">
              <w:rPr>
                <w:rFonts w:ascii="Comic Sans MS" w:hAnsi="Comic Sans MS"/>
                <w:sz w:val="22"/>
                <w:szCs w:val="22"/>
                <w:vertAlign w:val="subscript"/>
              </w:rPr>
              <w:softHyphen/>
            </w:r>
            <w:r w:rsidRPr="003E00EA">
              <w:rPr>
                <w:rFonts w:ascii="Comic Sans MS" w:hAnsi="Comic Sans MS"/>
                <w:sz w:val="22"/>
                <w:szCs w:val="22"/>
              </w:rPr>
              <w:t>O</w:t>
            </w:r>
            <w:r w:rsidRPr="003E00EA">
              <w:rPr>
                <w:rFonts w:ascii="Comic Sans MS" w:hAnsi="Comic Sans MS"/>
                <w:sz w:val="22"/>
                <w:szCs w:val="22"/>
                <w:vertAlign w:val="subscript"/>
              </w:rPr>
              <w:t>2</w:t>
            </w:r>
          </w:p>
        </w:tc>
        <w:tc>
          <w:tcPr>
            <w:tcW w:w="2394" w:type="dxa"/>
          </w:tcPr>
          <w:p w:rsidR="00436B2D" w:rsidRPr="003E00EA" w:rsidRDefault="00436B2D" w:rsidP="00C1048E">
            <w:pPr>
              <w:jc w:val="center"/>
              <w:rPr>
                <w:rFonts w:ascii="Comic Sans MS" w:hAnsi="Comic Sans MS"/>
              </w:rPr>
            </w:pPr>
            <w:r w:rsidRPr="003E00EA">
              <w:rPr>
                <w:rFonts w:ascii="Comic Sans MS" w:hAnsi="Comic Sans MS"/>
                <w:sz w:val="22"/>
                <w:szCs w:val="22"/>
              </w:rPr>
              <w:t>mL of water</w:t>
            </w:r>
          </w:p>
        </w:tc>
      </w:tr>
      <w:tr w:rsidR="00436B2D" w:rsidRPr="003E00EA" w:rsidTr="00AA7C52">
        <w:tc>
          <w:tcPr>
            <w:tcW w:w="2394" w:type="dxa"/>
          </w:tcPr>
          <w:p w:rsidR="00436B2D" w:rsidRPr="003E00EA" w:rsidRDefault="001060D3" w:rsidP="00C1048E">
            <w:pPr>
              <w:jc w:val="center"/>
              <w:rPr>
                <w:rFonts w:ascii="Comic Sans MS" w:hAnsi="Comic Sans MS"/>
              </w:rPr>
            </w:pPr>
            <w:r>
              <w:rPr>
                <w:rFonts w:ascii="Comic Sans MS" w:hAnsi="Comic Sans MS"/>
                <w:sz w:val="22"/>
                <w:szCs w:val="22"/>
              </w:rPr>
              <w:t>100</w:t>
            </w:r>
            <w:r w:rsidR="00436B2D" w:rsidRPr="003E00EA">
              <w:rPr>
                <w:rFonts w:ascii="Comic Sans MS" w:hAnsi="Comic Sans MS"/>
                <w:sz w:val="22"/>
                <w:szCs w:val="22"/>
              </w:rPr>
              <w:t>mL</w:t>
            </w:r>
          </w:p>
        </w:tc>
        <w:tc>
          <w:tcPr>
            <w:tcW w:w="2394" w:type="dxa"/>
          </w:tcPr>
          <w:p w:rsidR="00436B2D" w:rsidRPr="003E00EA" w:rsidRDefault="00436B2D" w:rsidP="00C1048E">
            <w:pPr>
              <w:jc w:val="center"/>
              <w:rPr>
                <w:rFonts w:ascii="Comic Sans MS" w:hAnsi="Comic Sans MS"/>
              </w:rPr>
            </w:pPr>
            <w:r w:rsidRPr="003E00EA">
              <w:rPr>
                <w:rFonts w:ascii="Comic Sans MS" w:hAnsi="Comic Sans MS"/>
                <w:sz w:val="22"/>
                <w:szCs w:val="22"/>
              </w:rPr>
              <w:t>1.5%</w:t>
            </w:r>
          </w:p>
        </w:tc>
        <w:tc>
          <w:tcPr>
            <w:tcW w:w="2394" w:type="dxa"/>
          </w:tcPr>
          <w:p w:rsidR="00436B2D" w:rsidRPr="003E00EA" w:rsidRDefault="001060D3" w:rsidP="00C1048E">
            <w:pPr>
              <w:jc w:val="center"/>
              <w:rPr>
                <w:rFonts w:ascii="Comic Sans MS" w:hAnsi="Comic Sans MS"/>
              </w:rPr>
            </w:pPr>
            <w:r>
              <w:rPr>
                <w:rFonts w:ascii="Comic Sans MS" w:hAnsi="Comic Sans MS"/>
                <w:sz w:val="22"/>
                <w:szCs w:val="22"/>
              </w:rPr>
              <w:t>50</w:t>
            </w:r>
          </w:p>
        </w:tc>
        <w:tc>
          <w:tcPr>
            <w:tcW w:w="2394" w:type="dxa"/>
          </w:tcPr>
          <w:p w:rsidR="00436B2D" w:rsidRPr="003E00EA" w:rsidRDefault="001060D3" w:rsidP="00C1048E">
            <w:pPr>
              <w:jc w:val="center"/>
              <w:rPr>
                <w:rFonts w:ascii="Comic Sans MS" w:hAnsi="Comic Sans MS"/>
              </w:rPr>
            </w:pPr>
            <w:r>
              <w:rPr>
                <w:rFonts w:ascii="Comic Sans MS" w:hAnsi="Comic Sans MS"/>
                <w:sz w:val="22"/>
                <w:szCs w:val="22"/>
              </w:rPr>
              <w:t>50</w:t>
            </w:r>
          </w:p>
        </w:tc>
      </w:tr>
      <w:tr w:rsidR="00436B2D" w:rsidRPr="003E00EA" w:rsidTr="00AA7C52">
        <w:tc>
          <w:tcPr>
            <w:tcW w:w="2394" w:type="dxa"/>
          </w:tcPr>
          <w:p w:rsidR="00436B2D" w:rsidRPr="003E00EA" w:rsidRDefault="001060D3" w:rsidP="00C1048E">
            <w:pPr>
              <w:jc w:val="center"/>
              <w:rPr>
                <w:rFonts w:ascii="Comic Sans MS" w:hAnsi="Comic Sans MS"/>
              </w:rPr>
            </w:pPr>
            <w:r>
              <w:rPr>
                <w:rFonts w:ascii="Comic Sans MS" w:hAnsi="Comic Sans MS"/>
                <w:sz w:val="22"/>
                <w:szCs w:val="22"/>
              </w:rPr>
              <w:t>100</w:t>
            </w:r>
            <w:r w:rsidR="00436B2D" w:rsidRPr="003E00EA">
              <w:rPr>
                <w:rFonts w:ascii="Comic Sans MS" w:hAnsi="Comic Sans MS"/>
                <w:sz w:val="22"/>
                <w:szCs w:val="22"/>
              </w:rPr>
              <w:t>mL</w:t>
            </w:r>
          </w:p>
        </w:tc>
        <w:tc>
          <w:tcPr>
            <w:tcW w:w="2394" w:type="dxa"/>
          </w:tcPr>
          <w:p w:rsidR="00436B2D" w:rsidRPr="003E00EA" w:rsidRDefault="00436B2D" w:rsidP="00C1048E">
            <w:pPr>
              <w:jc w:val="center"/>
              <w:rPr>
                <w:rFonts w:ascii="Comic Sans MS" w:hAnsi="Comic Sans MS"/>
              </w:rPr>
            </w:pPr>
            <w:r w:rsidRPr="003E00EA">
              <w:rPr>
                <w:rFonts w:ascii="Comic Sans MS" w:hAnsi="Comic Sans MS"/>
                <w:sz w:val="22"/>
                <w:szCs w:val="22"/>
              </w:rPr>
              <w:t>.6%</w:t>
            </w:r>
          </w:p>
        </w:tc>
        <w:tc>
          <w:tcPr>
            <w:tcW w:w="2394" w:type="dxa"/>
          </w:tcPr>
          <w:p w:rsidR="00436B2D" w:rsidRPr="003E00EA" w:rsidRDefault="001060D3" w:rsidP="00C1048E">
            <w:pPr>
              <w:jc w:val="center"/>
              <w:rPr>
                <w:rFonts w:ascii="Comic Sans MS" w:hAnsi="Comic Sans MS"/>
              </w:rPr>
            </w:pPr>
            <w:r>
              <w:rPr>
                <w:rFonts w:ascii="Comic Sans MS" w:hAnsi="Comic Sans MS"/>
                <w:sz w:val="22"/>
                <w:szCs w:val="22"/>
              </w:rPr>
              <w:t>20</w:t>
            </w:r>
          </w:p>
        </w:tc>
        <w:tc>
          <w:tcPr>
            <w:tcW w:w="2394" w:type="dxa"/>
          </w:tcPr>
          <w:p w:rsidR="00436B2D" w:rsidRPr="003E00EA" w:rsidRDefault="001060D3" w:rsidP="00C1048E">
            <w:pPr>
              <w:jc w:val="center"/>
              <w:rPr>
                <w:rFonts w:ascii="Comic Sans MS" w:hAnsi="Comic Sans MS"/>
              </w:rPr>
            </w:pPr>
            <w:r>
              <w:rPr>
                <w:rFonts w:ascii="Comic Sans MS" w:hAnsi="Comic Sans MS"/>
                <w:sz w:val="22"/>
                <w:szCs w:val="22"/>
              </w:rPr>
              <w:t>80</w:t>
            </w:r>
          </w:p>
        </w:tc>
      </w:tr>
      <w:tr w:rsidR="00436B2D" w:rsidRPr="003E00EA" w:rsidTr="00AA7C52">
        <w:tc>
          <w:tcPr>
            <w:tcW w:w="2394" w:type="dxa"/>
          </w:tcPr>
          <w:p w:rsidR="00436B2D" w:rsidRPr="003E00EA" w:rsidRDefault="001060D3" w:rsidP="00C1048E">
            <w:pPr>
              <w:jc w:val="center"/>
              <w:rPr>
                <w:rFonts w:ascii="Comic Sans MS" w:hAnsi="Comic Sans MS"/>
              </w:rPr>
            </w:pPr>
            <w:r>
              <w:rPr>
                <w:rFonts w:ascii="Comic Sans MS" w:hAnsi="Comic Sans MS"/>
                <w:sz w:val="22"/>
                <w:szCs w:val="22"/>
              </w:rPr>
              <w:t>100</w:t>
            </w:r>
            <w:r w:rsidR="00436B2D" w:rsidRPr="003E00EA">
              <w:rPr>
                <w:rFonts w:ascii="Comic Sans MS" w:hAnsi="Comic Sans MS"/>
                <w:sz w:val="22"/>
                <w:szCs w:val="22"/>
              </w:rPr>
              <w:t>mL</w:t>
            </w:r>
          </w:p>
        </w:tc>
        <w:tc>
          <w:tcPr>
            <w:tcW w:w="2394" w:type="dxa"/>
          </w:tcPr>
          <w:p w:rsidR="00436B2D" w:rsidRPr="003E00EA" w:rsidRDefault="00436B2D" w:rsidP="00C1048E">
            <w:pPr>
              <w:jc w:val="center"/>
              <w:rPr>
                <w:rFonts w:ascii="Comic Sans MS" w:hAnsi="Comic Sans MS"/>
              </w:rPr>
            </w:pPr>
            <w:r w:rsidRPr="003E00EA">
              <w:rPr>
                <w:rFonts w:ascii="Comic Sans MS" w:hAnsi="Comic Sans MS"/>
                <w:sz w:val="22"/>
                <w:szCs w:val="22"/>
              </w:rPr>
              <w:t>.3%</w:t>
            </w:r>
          </w:p>
        </w:tc>
        <w:tc>
          <w:tcPr>
            <w:tcW w:w="2394" w:type="dxa"/>
          </w:tcPr>
          <w:p w:rsidR="00436B2D" w:rsidRPr="003E00EA" w:rsidRDefault="001060D3" w:rsidP="00C1048E">
            <w:pPr>
              <w:jc w:val="center"/>
              <w:rPr>
                <w:rFonts w:ascii="Comic Sans MS" w:hAnsi="Comic Sans MS"/>
              </w:rPr>
            </w:pPr>
            <w:r>
              <w:rPr>
                <w:rFonts w:ascii="Comic Sans MS" w:hAnsi="Comic Sans MS"/>
                <w:sz w:val="22"/>
                <w:szCs w:val="22"/>
              </w:rPr>
              <w:t>10</w:t>
            </w:r>
          </w:p>
        </w:tc>
        <w:tc>
          <w:tcPr>
            <w:tcW w:w="2394" w:type="dxa"/>
          </w:tcPr>
          <w:p w:rsidR="00436B2D" w:rsidRPr="003E00EA" w:rsidRDefault="001060D3" w:rsidP="00C1048E">
            <w:pPr>
              <w:jc w:val="center"/>
              <w:rPr>
                <w:rFonts w:ascii="Comic Sans MS" w:hAnsi="Comic Sans MS"/>
              </w:rPr>
            </w:pPr>
            <w:r>
              <w:rPr>
                <w:rFonts w:ascii="Comic Sans MS" w:hAnsi="Comic Sans MS"/>
                <w:sz w:val="22"/>
                <w:szCs w:val="22"/>
              </w:rPr>
              <w:t>90</w:t>
            </w:r>
          </w:p>
        </w:tc>
      </w:tr>
      <w:tr w:rsidR="00436B2D" w:rsidRPr="003E00EA" w:rsidTr="00AA7C52">
        <w:tc>
          <w:tcPr>
            <w:tcW w:w="2394" w:type="dxa"/>
          </w:tcPr>
          <w:p w:rsidR="00436B2D" w:rsidRPr="003E00EA" w:rsidRDefault="001060D3" w:rsidP="00C1048E">
            <w:pPr>
              <w:jc w:val="center"/>
              <w:rPr>
                <w:rFonts w:ascii="Comic Sans MS" w:hAnsi="Comic Sans MS"/>
              </w:rPr>
            </w:pPr>
            <w:r>
              <w:rPr>
                <w:rFonts w:ascii="Comic Sans MS" w:hAnsi="Comic Sans MS"/>
                <w:sz w:val="22"/>
                <w:szCs w:val="22"/>
              </w:rPr>
              <w:t>100</w:t>
            </w:r>
            <w:r w:rsidR="00436B2D" w:rsidRPr="003E00EA">
              <w:rPr>
                <w:rFonts w:ascii="Comic Sans MS" w:hAnsi="Comic Sans MS"/>
                <w:sz w:val="22"/>
                <w:szCs w:val="22"/>
              </w:rPr>
              <w:t>mL</w:t>
            </w:r>
          </w:p>
        </w:tc>
        <w:tc>
          <w:tcPr>
            <w:tcW w:w="2394" w:type="dxa"/>
          </w:tcPr>
          <w:p w:rsidR="00436B2D" w:rsidRPr="003E00EA" w:rsidRDefault="00436B2D" w:rsidP="00C1048E">
            <w:pPr>
              <w:jc w:val="center"/>
              <w:rPr>
                <w:rFonts w:ascii="Comic Sans MS" w:hAnsi="Comic Sans MS"/>
              </w:rPr>
            </w:pPr>
            <w:r w:rsidRPr="003E00EA">
              <w:rPr>
                <w:rFonts w:ascii="Comic Sans MS" w:hAnsi="Comic Sans MS"/>
                <w:sz w:val="22"/>
                <w:szCs w:val="22"/>
              </w:rPr>
              <w:t>0%</w:t>
            </w:r>
          </w:p>
        </w:tc>
        <w:tc>
          <w:tcPr>
            <w:tcW w:w="2394" w:type="dxa"/>
          </w:tcPr>
          <w:p w:rsidR="00436B2D" w:rsidRPr="003E00EA" w:rsidRDefault="00436B2D" w:rsidP="00AA7C52">
            <w:pPr>
              <w:jc w:val="center"/>
              <w:rPr>
                <w:rFonts w:ascii="Comic Sans MS" w:hAnsi="Comic Sans MS"/>
              </w:rPr>
            </w:pPr>
            <w:r w:rsidRPr="003E00EA">
              <w:rPr>
                <w:rFonts w:ascii="Comic Sans MS" w:hAnsi="Comic Sans MS"/>
                <w:sz w:val="22"/>
                <w:szCs w:val="22"/>
              </w:rPr>
              <w:t>0</w:t>
            </w:r>
          </w:p>
        </w:tc>
        <w:tc>
          <w:tcPr>
            <w:tcW w:w="2394" w:type="dxa"/>
          </w:tcPr>
          <w:p w:rsidR="00436B2D" w:rsidRPr="003E00EA" w:rsidRDefault="001060D3" w:rsidP="00AA7C52">
            <w:pPr>
              <w:jc w:val="center"/>
              <w:rPr>
                <w:rFonts w:ascii="Comic Sans MS" w:hAnsi="Comic Sans MS"/>
              </w:rPr>
            </w:pPr>
            <w:r>
              <w:rPr>
                <w:rFonts w:ascii="Comic Sans MS" w:hAnsi="Comic Sans MS"/>
                <w:sz w:val="22"/>
                <w:szCs w:val="22"/>
              </w:rPr>
              <w:t>100</w:t>
            </w:r>
          </w:p>
        </w:tc>
      </w:tr>
    </w:tbl>
    <w:p w:rsidR="00436B2D" w:rsidRPr="005E571C" w:rsidRDefault="00436B2D" w:rsidP="00901D7E">
      <w:pPr>
        <w:rPr>
          <w:rFonts w:ascii="Comic Sans MS" w:hAnsi="Comic Sans MS"/>
          <w:sz w:val="22"/>
          <w:szCs w:val="22"/>
        </w:rPr>
      </w:pPr>
    </w:p>
    <w:p w:rsidR="00436B2D" w:rsidRPr="005E571C" w:rsidRDefault="00436B2D" w:rsidP="004940FC">
      <w:pPr>
        <w:pStyle w:val="ListParagraph"/>
        <w:widowControl w:val="0"/>
        <w:autoSpaceDE w:val="0"/>
        <w:autoSpaceDN w:val="0"/>
        <w:adjustRightInd w:val="0"/>
        <w:rPr>
          <w:rFonts w:ascii="Comic Sans MS" w:hAnsi="Comic Sans MS"/>
          <w:color w:val="000000"/>
          <w:sz w:val="22"/>
          <w:szCs w:val="22"/>
        </w:rPr>
      </w:pPr>
      <w:r w:rsidRPr="005E571C">
        <w:rPr>
          <w:rFonts w:ascii="Comic Sans MS" w:hAnsi="Comic Sans MS"/>
          <w:color w:val="000000"/>
          <w:sz w:val="22"/>
          <w:szCs w:val="22"/>
        </w:rPr>
        <w:t>For each of the above concentrations, you will do the following:</w:t>
      </w:r>
    </w:p>
    <w:p w:rsidR="00436B2D" w:rsidRPr="005E571C" w:rsidRDefault="00436B2D" w:rsidP="004940FC">
      <w:pPr>
        <w:pStyle w:val="ListParagraph"/>
        <w:widowControl w:val="0"/>
        <w:autoSpaceDE w:val="0"/>
        <w:autoSpaceDN w:val="0"/>
        <w:adjustRightInd w:val="0"/>
        <w:rPr>
          <w:rFonts w:ascii="Comic Sans MS" w:hAnsi="Comic Sans MS"/>
          <w:color w:val="000000"/>
          <w:sz w:val="22"/>
          <w:szCs w:val="22"/>
        </w:rPr>
      </w:pPr>
    </w:p>
    <w:p w:rsidR="00436B2D" w:rsidRPr="005E571C" w:rsidRDefault="001060D3" w:rsidP="00E16C15">
      <w:pPr>
        <w:pStyle w:val="ListParagraph"/>
        <w:widowControl w:val="0"/>
        <w:numPr>
          <w:ilvl w:val="0"/>
          <w:numId w:val="7"/>
        </w:numPr>
        <w:autoSpaceDE w:val="0"/>
        <w:autoSpaceDN w:val="0"/>
        <w:adjustRightInd w:val="0"/>
        <w:rPr>
          <w:rFonts w:ascii="Comic Sans MS" w:hAnsi="Comic Sans MS"/>
          <w:color w:val="000000"/>
          <w:sz w:val="22"/>
          <w:szCs w:val="22"/>
        </w:rPr>
      </w:pPr>
      <w:r>
        <w:rPr>
          <w:rFonts w:ascii="Comic Sans MS" w:hAnsi="Comic Sans MS"/>
          <w:color w:val="000000"/>
          <w:sz w:val="22"/>
          <w:szCs w:val="22"/>
        </w:rPr>
        <w:t>Pour 100</w:t>
      </w:r>
      <w:r w:rsidR="00436B2D">
        <w:rPr>
          <w:rFonts w:ascii="Comic Sans MS" w:hAnsi="Comic Sans MS"/>
          <w:color w:val="000000"/>
          <w:sz w:val="22"/>
          <w:szCs w:val="22"/>
        </w:rPr>
        <w:t xml:space="preserve"> ml of the diluted</w:t>
      </w:r>
      <w:r w:rsidR="00436B2D" w:rsidRPr="005E571C">
        <w:rPr>
          <w:rFonts w:ascii="Comic Sans MS" w:hAnsi="Comic Sans MS"/>
          <w:color w:val="000000"/>
          <w:sz w:val="22"/>
          <w:szCs w:val="22"/>
        </w:rPr>
        <w:t xml:space="preserve"> hydrogen peroxide (H</w:t>
      </w:r>
      <w:r w:rsidR="00436B2D" w:rsidRPr="005E571C">
        <w:rPr>
          <w:rFonts w:ascii="Comic Sans MS" w:hAnsi="Comic Sans MS"/>
          <w:color w:val="000000"/>
          <w:sz w:val="22"/>
          <w:szCs w:val="22"/>
          <w:vertAlign w:val="subscript"/>
        </w:rPr>
        <w:t>2</w:t>
      </w:r>
      <w:r w:rsidR="00436B2D" w:rsidRPr="005E571C">
        <w:rPr>
          <w:rFonts w:ascii="Comic Sans MS" w:hAnsi="Comic Sans MS"/>
          <w:color w:val="000000"/>
          <w:sz w:val="22"/>
          <w:szCs w:val="22"/>
        </w:rPr>
        <w:t>O</w:t>
      </w:r>
      <w:r w:rsidR="00436B2D" w:rsidRPr="005E571C">
        <w:rPr>
          <w:rFonts w:ascii="Comic Sans MS" w:hAnsi="Comic Sans MS"/>
          <w:color w:val="000000"/>
          <w:sz w:val="22"/>
          <w:szCs w:val="22"/>
          <w:vertAlign w:val="subscript"/>
        </w:rPr>
        <w:t>2</w:t>
      </w:r>
      <w:r w:rsidR="00436B2D" w:rsidRPr="005E571C">
        <w:rPr>
          <w:rFonts w:ascii="Comic Sans MS" w:hAnsi="Comic Sans MS"/>
          <w:color w:val="000000"/>
          <w:sz w:val="22"/>
          <w:szCs w:val="22"/>
        </w:rPr>
        <w:t xml:space="preserve">) solution into a </w:t>
      </w:r>
      <w:r>
        <w:rPr>
          <w:rFonts w:ascii="Comic Sans MS" w:hAnsi="Comic Sans MS"/>
          <w:color w:val="000000"/>
          <w:sz w:val="22"/>
          <w:szCs w:val="22"/>
        </w:rPr>
        <w:t>100</w:t>
      </w:r>
      <w:r w:rsidR="00436B2D" w:rsidRPr="005E571C">
        <w:rPr>
          <w:rFonts w:ascii="Comic Sans MS" w:hAnsi="Comic Sans MS"/>
          <w:color w:val="000000"/>
          <w:sz w:val="22"/>
          <w:szCs w:val="22"/>
        </w:rPr>
        <w:t xml:space="preserve"> ml graduated cylinder.</w:t>
      </w:r>
    </w:p>
    <w:p w:rsidR="00436B2D" w:rsidRPr="005E571C" w:rsidRDefault="00436B2D" w:rsidP="00E16C15">
      <w:pPr>
        <w:pStyle w:val="ListParagraph"/>
        <w:widowControl w:val="0"/>
        <w:autoSpaceDE w:val="0"/>
        <w:autoSpaceDN w:val="0"/>
        <w:adjustRightInd w:val="0"/>
        <w:rPr>
          <w:rFonts w:ascii="Comic Sans MS" w:hAnsi="Comic Sans MS"/>
          <w:color w:val="000000"/>
          <w:sz w:val="22"/>
          <w:szCs w:val="22"/>
        </w:rPr>
      </w:pPr>
    </w:p>
    <w:p w:rsidR="00436B2D" w:rsidRPr="005E571C" w:rsidRDefault="00436B2D" w:rsidP="00E16C15">
      <w:pPr>
        <w:pStyle w:val="ListParagraph"/>
        <w:widowControl w:val="0"/>
        <w:numPr>
          <w:ilvl w:val="0"/>
          <w:numId w:val="7"/>
        </w:numPr>
        <w:autoSpaceDE w:val="0"/>
        <w:autoSpaceDN w:val="0"/>
        <w:adjustRightInd w:val="0"/>
        <w:rPr>
          <w:rFonts w:ascii="Comic Sans MS" w:hAnsi="Comic Sans MS"/>
          <w:color w:val="000000"/>
          <w:sz w:val="22"/>
          <w:szCs w:val="22"/>
        </w:rPr>
      </w:pPr>
      <w:r w:rsidRPr="005E571C">
        <w:rPr>
          <w:rFonts w:ascii="Comic Sans MS" w:hAnsi="Comic Sans MS"/>
          <w:color w:val="000000"/>
          <w:sz w:val="22"/>
          <w:szCs w:val="22"/>
        </w:rPr>
        <w:t>Using forceps, gently remove one yeast sphere from the petri dish or beaker.</w:t>
      </w:r>
    </w:p>
    <w:p w:rsidR="00436B2D" w:rsidRPr="005E571C" w:rsidRDefault="00436B2D" w:rsidP="00E16C15">
      <w:pPr>
        <w:widowControl w:val="0"/>
        <w:autoSpaceDE w:val="0"/>
        <w:autoSpaceDN w:val="0"/>
        <w:adjustRightInd w:val="0"/>
        <w:rPr>
          <w:rFonts w:ascii="Comic Sans MS" w:hAnsi="Comic Sans MS"/>
          <w:color w:val="000000"/>
          <w:sz w:val="22"/>
          <w:szCs w:val="22"/>
        </w:rPr>
      </w:pPr>
    </w:p>
    <w:p w:rsidR="00436B2D" w:rsidRPr="005E571C" w:rsidRDefault="00436B2D" w:rsidP="00E16C15">
      <w:pPr>
        <w:pStyle w:val="ListParagraph"/>
        <w:widowControl w:val="0"/>
        <w:numPr>
          <w:ilvl w:val="0"/>
          <w:numId w:val="7"/>
        </w:numPr>
        <w:autoSpaceDE w:val="0"/>
        <w:autoSpaceDN w:val="0"/>
        <w:adjustRightInd w:val="0"/>
        <w:rPr>
          <w:rFonts w:ascii="Comic Sans MS" w:hAnsi="Comic Sans MS"/>
          <w:color w:val="000000"/>
          <w:sz w:val="22"/>
          <w:szCs w:val="22"/>
        </w:rPr>
      </w:pPr>
      <w:r w:rsidRPr="005E571C">
        <w:rPr>
          <w:rFonts w:ascii="Comic Sans MS" w:hAnsi="Comic Sans MS"/>
          <w:color w:val="000000"/>
          <w:sz w:val="22"/>
          <w:szCs w:val="22"/>
        </w:rPr>
        <w:t xml:space="preserve"> Drop the sphere into the graduated cylinder. Start timing as soon as the sphere touches the surface of the hydrogen peroxide. Keep timing until the sphere reaches the surface again. Record data table 2, found below. </w:t>
      </w:r>
    </w:p>
    <w:p w:rsidR="00436B2D" w:rsidRPr="005E571C" w:rsidRDefault="00436B2D" w:rsidP="00E16C15">
      <w:pPr>
        <w:widowControl w:val="0"/>
        <w:autoSpaceDE w:val="0"/>
        <w:autoSpaceDN w:val="0"/>
        <w:adjustRightInd w:val="0"/>
        <w:rPr>
          <w:rFonts w:ascii="Comic Sans MS" w:hAnsi="Comic Sans MS"/>
          <w:color w:val="000000"/>
          <w:sz w:val="22"/>
          <w:szCs w:val="22"/>
        </w:rPr>
      </w:pPr>
    </w:p>
    <w:p w:rsidR="00436B2D" w:rsidRPr="005E571C" w:rsidRDefault="00436B2D" w:rsidP="00E16C15">
      <w:pPr>
        <w:pStyle w:val="ListParagraph"/>
        <w:widowControl w:val="0"/>
        <w:numPr>
          <w:ilvl w:val="0"/>
          <w:numId w:val="7"/>
        </w:numPr>
        <w:autoSpaceDE w:val="0"/>
        <w:autoSpaceDN w:val="0"/>
        <w:adjustRightInd w:val="0"/>
        <w:rPr>
          <w:rFonts w:ascii="Comic Sans MS" w:hAnsi="Comic Sans MS"/>
          <w:color w:val="000000"/>
          <w:sz w:val="22"/>
          <w:szCs w:val="22"/>
        </w:rPr>
      </w:pPr>
      <w:r w:rsidRPr="005E571C">
        <w:rPr>
          <w:rFonts w:ascii="Comic Sans MS" w:hAnsi="Comic Sans MS"/>
          <w:color w:val="000000"/>
          <w:sz w:val="22"/>
          <w:szCs w:val="22"/>
        </w:rPr>
        <w:t>Dispose of the yeast sphere.</w:t>
      </w:r>
    </w:p>
    <w:p w:rsidR="00436B2D" w:rsidRPr="005E571C" w:rsidRDefault="00436B2D" w:rsidP="00901D7E">
      <w:pPr>
        <w:rPr>
          <w:rFonts w:ascii="Comic Sans MS" w:hAnsi="Comic Sans MS"/>
          <w:sz w:val="22"/>
          <w:szCs w:val="22"/>
        </w:rPr>
      </w:pPr>
    </w:p>
    <w:p w:rsidR="00436B2D" w:rsidRPr="005E571C" w:rsidRDefault="00436B2D" w:rsidP="00901D7E">
      <w:pPr>
        <w:rPr>
          <w:rFonts w:ascii="Comic Sans MS" w:hAnsi="Comic Sans MS"/>
          <w:sz w:val="22"/>
          <w:szCs w:val="22"/>
        </w:rPr>
      </w:pPr>
      <w:r w:rsidRPr="005E571C">
        <w:rPr>
          <w:rFonts w:ascii="Comic Sans MS" w:hAnsi="Comic Sans MS"/>
          <w:sz w:val="22"/>
          <w:szCs w:val="22"/>
        </w:rPr>
        <w:t>Table 2: Reaction Rate (in seconds) of H</w:t>
      </w:r>
      <w:r w:rsidRPr="005E571C">
        <w:rPr>
          <w:rFonts w:ascii="Comic Sans MS" w:hAnsi="Comic Sans MS"/>
          <w:sz w:val="22"/>
          <w:szCs w:val="22"/>
          <w:vertAlign w:val="subscript"/>
        </w:rPr>
        <w:t>2</w:t>
      </w:r>
      <w:r w:rsidRPr="005E571C">
        <w:rPr>
          <w:rFonts w:ascii="Comic Sans MS" w:hAnsi="Comic Sans MS"/>
          <w:sz w:val="22"/>
          <w:szCs w:val="22"/>
          <w:vertAlign w:val="subscript"/>
        </w:rPr>
        <w:softHyphen/>
      </w:r>
      <w:r w:rsidRPr="005E571C">
        <w:rPr>
          <w:rFonts w:ascii="Comic Sans MS" w:hAnsi="Comic Sans MS"/>
          <w:sz w:val="22"/>
          <w:szCs w:val="22"/>
        </w:rPr>
        <w:t>O</w:t>
      </w:r>
      <w:r w:rsidRPr="005E571C">
        <w:rPr>
          <w:rFonts w:ascii="Comic Sans MS" w:hAnsi="Comic Sans MS"/>
          <w:sz w:val="22"/>
          <w:szCs w:val="22"/>
          <w:vertAlign w:val="subscript"/>
        </w:rPr>
        <w:t>2</w:t>
      </w:r>
      <w:r w:rsidRPr="005E571C">
        <w:rPr>
          <w:rFonts w:ascii="Comic Sans MS" w:hAnsi="Comic Sans MS"/>
          <w:sz w:val="22"/>
          <w:szCs w:val="22"/>
        </w:rPr>
        <w:t xml:space="preserve"> Dilutions</w:t>
      </w:r>
    </w:p>
    <w:p w:rsidR="00436B2D" w:rsidRPr="005E571C" w:rsidRDefault="00436B2D" w:rsidP="00901D7E">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771"/>
        <w:gridCol w:w="1771"/>
        <w:gridCol w:w="1771"/>
        <w:gridCol w:w="1772"/>
      </w:tblGrid>
      <w:tr w:rsidR="00436B2D" w:rsidRPr="003E00EA" w:rsidTr="003E00EA">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Trail</w:t>
            </w:r>
          </w:p>
        </w:tc>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Time for 1.5% (s)</w:t>
            </w:r>
          </w:p>
        </w:tc>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Time for .6% (s)</w:t>
            </w:r>
          </w:p>
        </w:tc>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Time for .3% (s)</w:t>
            </w:r>
          </w:p>
        </w:tc>
        <w:tc>
          <w:tcPr>
            <w:tcW w:w="1772" w:type="dxa"/>
          </w:tcPr>
          <w:p w:rsidR="00436B2D" w:rsidRPr="003E00EA" w:rsidRDefault="00436B2D" w:rsidP="003E00EA">
            <w:pPr>
              <w:jc w:val="center"/>
              <w:rPr>
                <w:rFonts w:ascii="Comic Sans MS" w:hAnsi="Comic Sans MS"/>
              </w:rPr>
            </w:pPr>
            <w:r w:rsidRPr="003E00EA">
              <w:rPr>
                <w:rFonts w:ascii="Comic Sans MS" w:hAnsi="Comic Sans MS"/>
                <w:sz w:val="22"/>
                <w:szCs w:val="22"/>
              </w:rPr>
              <w:t>Time for 0% (s)</w:t>
            </w:r>
          </w:p>
        </w:tc>
      </w:tr>
      <w:tr w:rsidR="00436B2D" w:rsidRPr="003E00EA" w:rsidTr="003E00EA">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1</w:t>
            </w: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2" w:type="dxa"/>
          </w:tcPr>
          <w:p w:rsidR="00436B2D" w:rsidRPr="003E00EA" w:rsidRDefault="00436B2D" w:rsidP="00901D7E">
            <w:pPr>
              <w:rPr>
                <w:rFonts w:ascii="Comic Sans MS" w:hAnsi="Comic Sans MS"/>
              </w:rPr>
            </w:pPr>
          </w:p>
        </w:tc>
      </w:tr>
      <w:tr w:rsidR="00436B2D" w:rsidRPr="003E00EA" w:rsidTr="003E00EA">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2</w:t>
            </w: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2" w:type="dxa"/>
          </w:tcPr>
          <w:p w:rsidR="00436B2D" w:rsidRPr="003E00EA" w:rsidRDefault="00436B2D" w:rsidP="00901D7E">
            <w:pPr>
              <w:rPr>
                <w:rFonts w:ascii="Comic Sans MS" w:hAnsi="Comic Sans MS"/>
              </w:rPr>
            </w:pPr>
          </w:p>
        </w:tc>
      </w:tr>
      <w:tr w:rsidR="00436B2D" w:rsidRPr="003E00EA" w:rsidTr="003E00EA">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3</w:t>
            </w: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2" w:type="dxa"/>
          </w:tcPr>
          <w:p w:rsidR="00436B2D" w:rsidRPr="003E00EA" w:rsidRDefault="00436B2D" w:rsidP="00901D7E">
            <w:pPr>
              <w:rPr>
                <w:rFonts w:ascii="Comic Sans MS" w:hAnsi="Comic Sans MS"/>
              </w:rPr>
            </w:pPr>
          </w:p>
        </w:tc>
      </w:tr>
      <w:tr w:rsidR="00436B2D" w:rsidRPr="003E00EA" w:rsidTr="003E00EA">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4</w:t>
            </w: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2" w:type="dxa"/>
          </w:tcPr>
          <w:p w:rsidR="00436B2D" w:rsidRPr="003E00EA" w:rsidRDefault="00436B2D" w:rsidP="00901D7E">
            <w:pPr>
              <w:rPr>
                <w:rFonts w:ascii="Comic Sans MS" w:hAnsi="Comic Sans MS"/>
              </w:rPr>
            </w:pPr>
          </w:p>
        </w:tc>
      </w:tr>
      <w:tr w:rsidR="00436B2D" w:rsidRPr="003E00EA" w:rsidTr="003E00EA">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5</w:t>
            </w: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2" w:type="dxa"/>
          </w:tcPr>
          <w:p w:rsidR="00436B2D" w:rsidRPr="003E00EA" w:rsidRDefault="00436B2D" w:rsidP="00901D7E">
            <w:pPr>
              <w:rPr>
                <w:rFonts w:ascii="Comic Sans MS" w:hAnsi="Comic Sans MS"/>
              </w:rPr>
            </w:pPr>
          </w:p>
        </w:tc>
      </w:tr>
      <w:tr w:rsidR="00436B2D" w:rsidRPr="003E00EA" w:rsidTr="003E00EA">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6</w:t>
            </w: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2" w:type="dxa"/>
          </w:tcPr>
          <w:p w:rsidR="00436B2D" w:rsidRPr="003E00EA" w:rsidRDefault="00436B2D" w:rsidP="00901D7E">
            <w:pPr>
              <w:rPr>
                <w:rFonts w:ascii="Comic Sans MS" w:hAnsi="Comic Sans MS"/>
              </w:rPr>
            </w:pPr>
          </w:p>
        </w:tc>
      </w:tr>
      <w:tr w:rsidR="00436B2D" w:rsidRPr="003E00EA" w:rsidTr="003E00EA">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7</w:t>
            </w: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2" w:type="dxa"/>
          </w:tcPr>
          <w:p w:rsidR="00436B2D" w:rsidRPr="003E00EA" w:rsidRDefault="00436B2D" w:rsidP="00901D7E">
            <w:pPr>
              <w:rPr>
                <w:rFonts w:ascii="Comic Sans MS" w:hAnsi="Comic Sans MS"/>
              </w:rPr>
            </w:pPr>
          </w:p>
        </w:tc>
      </w:tr>
      <w:tr w:rsidR="00436B2D" w:rsidRPr="003E00EA" w:rsidTr="003E00EA">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8</w:t>
            </w: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2" w:type="dxa"/>
          </w:tcPr>
          <w:p w:rsidR="00436B2D" w:rsidRPr="003E00EA" w:rsidRDefault="00436B2D" w:rsidP="00901D7E">
            <w:pPr>
              <w:rPr>
                <w:rFonts w:ascii="Comic Sans MS" w:hAnsi="Comic Sans MS"/>
              </w:rPr>
            </w:pPr>
          </w:p>
        </w:tc>
      </w:tr>
      <w:tr w:rsidR="00436B2D" w:rsidRPr="003E00EA" w:rsidTr="003E00EA">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9</w:t>
            </w: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2" w:type="dxa"/>
          </w:tcPr>
          <w:p w:rsidR="00436B2D" w:rsidRPr="003E00EA" w:rsidRDefault="00436B2D" w:rsidP="00901D7E">
            <w:pPr>
              <w:rPr>
                <w:rFonts w:ascii="Comic Sans MS" w:hAnsi="Comic Sans MS"/>
              </w:rPr>
            </w:pPr>
          </w:p>
        </w:tc>
      </w:tr>
      <w:tr w:rsidR="00436B2D" w:rsidRPr="003E00EA" w:rsidTr="003E00EA">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10</w:t>
            </w: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2" w:type="dxa"/>
          </w:tcPr>
          <w:p w:rsidR="00436B2D" w:rsidRPr="003E00EA" w:rsidRDefault="00436B2D" w:rsidP="00901D7E">
            <w:pPr>
              <w:rPr>
                <w:rFonts w:ascii="Comic Sans MS" w:hAnsi="Comic Sans MS"/>
              </w:rPr>
            </w:pPr>
          </w:p>
        </w:tc>
      </w:tr>
      <w:tr w:rsidR="00436B2D" w:rsidRPr="003E00EA" w:rsidTr="003E00EA">
        <w:tc>
          <w:tcPr>
            <w:tcW w:w="1771" w:type="dxa"/>
          </w:tcPr>
          <w:p w:rsidR="00436B2D" w:rsidRPr="003E00EA" w:rsidRDefault="00436B2D" w:rsidP="003E00EA">
            <w:pPr>
              <w:jc w:val="center"/>
              <w:rPr>
                <w:rFonts w:ascii="Comic Sans MS" w:hAnsi="Comic Sans MS"/>
              </w:rPr>
            </w:pPr>
            <w:r w:rsidRPr="003E00EA">
              <w:rPr>
                <w:rFonts w:ascii="Comic Sans MS" w:hAnsi="Comic Sans MS"/>
                <w:sz w:val="22"/>
                <w:szCs w:val="22"/>
              </w:rPr>
              <w:t>Average</w:t>
            </w: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1" w:type="dxa"/>
          </w:tcPr>
          <w:p w:rsidR="00436B2D" w:rsidRPr="003E00EA" w:rsidRDefault="00436B2D" w:rsidP="00901D7E">
            <w:pPr>
              <w:rPr>
                <w:rFonts w:ascii="Comic Sans MS" w:hAnsi="Comic Sans MS"/>
              </w:rPr>
            </w:pPr>
          </w:p>
        </w:tc>
        <w:tc>
          <w:tcPr>
            <w:tcW w:w="1772" w:type="dxa"/>
          </w:tcPr>
          <w:p w:rsidR="00436B2D" w:rsidRPr="003E00EA" w:rsidRDefault="00436B2D" w:rsidP="00901D7E">
            <w:pPr>
              <w:rPr>
                <w:rFonts w:ascii="Comic Sans MS" w:hAnsi="Comic Sans MS"/>
              </w:rPr>
            </w:pPr>
          </w:p>
        </w:tc>
      </w:tr>
    </w:tbl>
    <w:p w:rsidR="00436B2D" w:rsidRPr="005E571C" w:rsidRDefault="00436B2D" w:rsidP="00901D7E">
      <w:pPr>
        <w:rPr>
          <w:rFonts w:ascii="Comic Sans MS" w:hAnsi="Comic Sans MS"/>
          <w:sz w:val="22"/>
          <w:szCs w:val="22"/>
        </w:rPr>
      </w:pPr>
    </w:p>
    <w:p w:rsidR="00436B2D" w:rsidRPr="005E571C" w:rsidRDefault="00436B2D" w:rsidP="00901D7E">
      <w:pPr>
        <w:pStyle w:val="Heading1"/>
        <w:rPr>
          <w:sz w:val="22"/>
          <w:szCs w:val="22"/>
        </w:rPr>
      </w:pPr>
      <w:r w:rsidRPr="005E571C">
        <w:rPr>
          <w:sz w:val="22"/>
          <w:szCs w:val="22"/>
        </w:rPr>
        <w:lastRenderedPageBreak/>
        <w:t>Analysis</w:t>
      </w:r>
    </w:p>
    <w:p w:rsidR="00436B2D" w:rsidRPr="005E571C" w:rsidRDefault="00436B2D" w:rsidP="00901D7E">
      <w:pPr>
        <w:rPr>
          <w:rFonts w:ascii="Comic Sans MS" w:hAnsi="Comic Sans MS"/>
          <w:b/>
          <w:sz w:val="22"/>
          <w:szCs w:val="22"/>
        </w:rPr>
      </w:pPr>
    </w:p>
    <w:p w:rsidR="00436B2D" w:rsidRPr="005E571C" w:rsidRDefault="00436B2D" w:rsidP="00901D7E">
      <w:pPr>
        <w:rPr>
          <w:rFonts w:ascii="Comic Sans MS" w:hAnsi="Comic Sans MS"/>
          <w:sz w:val="22"/>
          <w:szCs w:val="22"/>
        </w:rPr>
      </w:pPr>
      <w:r w:rsidRPr="005E571C">
        <w:rPr>
          <w:rFonts w:ascii="Comic Sans MS" w:hAnsi="Comic Sans MS"/>
          <w:sz w:val="22"/>
          <w:szCs w:val="22"/>
        </w:rPr>
        <w:t xml:space="preserve">Construct a line graph showing reaction rate versus the </w:t>
      </w:r>
      <w:r>
        <w:rPr>
          <w:rFonts w:ascii="Comic Sans MS" w:hAnsi="Comic Sans MS"/>
          <w:sz w:val="22"/>
          <w:szCs w:val="22"/>
        </w:rPr>
        <w:t>substrate</w:t>
      </w:r>
      <w:r w:rsidRPr="005E571C">
        <w:rPr>
          <w:rFonts w:ascii="Comic Sans MS" w:hAnsi="Comic Sans MS"/>
          <w:sz w:val="22"/>
          <w:szCs w:val="22"/>
        </w:rPr>
        <w:t xml:space="preserve"> concentration. Place </w:t>
      </w:r>
      <w:r>
        <w:rPr>
          <w:rFonts w:ascii="Comic Sans MS" w:hAnsi="Comic Sans MS"/>
          <w:sz w:val="22"/>
          <w:szCs w:val="22"/>
        </w:rPr>
        <w:t>substrate</w:t>
      </w:r>
      <w:r w:rsidRPr="005E571C">
        <w:rPr>
          <w:rFonts w:ascii="Comic Sans MS" w:hAnsi="Comic Sans MS"/>
          <w:sz w:val="22"/>
          <w:szCs w:val="22"/>
        </w:rPr>
        <w:t xml:space="preserve"> concentration on the x-axis and the reaction rate on the y-axis. </w:t>
      </w:r>
    </w:p>
    <w:p w:rsidR="00436B2D" w:rsidRPr="005E571C" w:rsidRDefault="00436B2D" w:rsidP="00901D7E">
      <w:pPr>
        <w:rPr>
          <w:rFonts w:ascii="Comic Sans MS" w:hAnsi="Comic Sans MS"/>
          <w:sz w:val="22"/>
          <w:szCs w:val="22"/>
        </w:rPr>
      </w:pPr>
    </w:p>
    <w:p w:rsidR="00436B2D" w:rsidRPr="005E571C" w:rsidRDefault="00436B2D" w:rsidP="00901D7E">
      <w:pPr>
        <w:rPr>
          <w:rFonts w:ascii="Comic Sans MS" w:hAnsi="Comic Sans MS"/>
          <w:sz w:val="22"/>
          <w:szCs w:val="22"/>
        </w:rPr>
      </w:pPr>
      <w:r w:rsidRPr="005E571C">
        <w:rPr>
          <w:rFonts w:ascii="Comic Sans MS" w:hAnsi="Comic Sans MS"/>
          <w:sz w:val="22"/>
          <w:szCs w:val="22"/>
        </w:rPr>
        <w:t>Answer the following questions on a separate sheet of paper.</w:t>
      </w:r>
    </w:p>
    <w:p w:rsidR="00436B2D" w:rsidRPr="005E571C" w:rsidRDefault="00436B2D" w:rsidP="00901D7E">
      <w:pPr>
        <w:rPr>
          <w:rFonts w:ascii="Comic Sans MS" w:hAnsi="Comic Sans MS"/>
          <w:sz w:val="22"/>
          <w:szCs w:val="22"/>
        </w:rPr>
      </w:pPr>
    </w:p>
    <w:p w:rsidR="00436B2D" w:rsidRPr="005E571C" w:rsidRDefault="00436B2D" w:rsidP="00901D7E">
      <w:pPr>
        <w:numPr>
          <w:ilvl w:val="0"/>
          <w:numId w:val="6"/>
        </w:numPr>
        <w:rPr>
          <w:rFonts w:ascii="Comic Sans MS" w:hAnsi="Comic Sans MS"/>
          <w:sz w:val="22"/>
          <w:szCs w:val="22"/>
        </w:rPr>
      </w:pPr>
      <w:r w:rsidRPr="005E571C">
        <w:rPr>
          <w:rFonts w:ascii="Comic Sans MS" w:hAnsi="Comic Sans MS"/>
          <w:sz w:val="22"/>
          <w:szCs w:val="22"/>
        </w:rPr>
        <w:t xml:space="preserve">Why did you measure the distance traveled by the </w:t>
      </w:r>
      <w:r>
        <w:rPr>
          <w:rFonts w:ascii="Comic Sans MS" w:hAnsi="Comic Sans MS"/>
          <w:sz w:val="22"/>
          <w:szCs w:val="22"/>
        </w:rPr>
        <w:t>spheres</w:t>
      </w:r>
      <w:r w:rsidRPr="005E571C">
        <w:rPr>
          <w:rFonts w:ascii="Comic Sans MS" w:hAnsi="Comic Sans MS"/>
          <w:sz w:val="22"/>
          <w:szCs w:val="22"/>
        </w:rPr>
        <w:t xml:space="preserve"> to determine reaction rate?</w:t>
      </w:r>
    </w:p>
    <w:p w:rsidR="00436B2D" w:rsidRPr="005E571C" w:rsidRDefault="00436B2D" w:rsidP="00901D7E">
      <w:pPr>
        <w:numPr>
          <w:ilvl w:val="0"/>
          <w:numId w:val="6"/>
        </w:numPr>
        <w:rPr>
          <w:rFonts w:ascii="Comic Sans MS" w:hAnsi="Comic Sans MS"/>
          <w:sz w:val="22"/>
          <w:szCs w:val="22"/>
        </w:rPr>
      </w:pPr>
      <w:r w:rsidRPr="005E571C">
        <w:rPr>
          <w:rFonts w:ascii="Comic Sans MS" w:hAnsi="Comic Sans MS"/>
          <w:sz w:val="22"/>
          <w:szCs w:val="22"/>
        </w:rPr>
        <w:t>Based on the graph and the overall slope of the line, what can you conclude about the effect of</w:t>
      </w:r>
      <w:r>
        <w:rPr>
          <w:rFonts w:ascii="Comic Sans MS" w:hAnsi="Comic Sans MS"/>
          <w:sz w:val="22"/>
          <w:szCs w:val="22"/>
        </w:rPr>
        <w:t xml:space="preserve"> substrate </w:t>
      </w:r>
      <w:r w:rsidRPr="005E571C">
        <w:rPr>
          <w:rFonts w:ascii="Comic Sans MS" w:hAnsi="Comic Sans MS"/>
          <w:sz w:val="22"/>
          <w:szCs w:val="22"/>
        </w:rPr>
        <w:t>concentration on reaction rate?</w:t>
      </w:r>
    </w:p>
    <w:p w:rsidR="00436B2D" w:rsidRPr="005E571C" w:rsidRDefault="00436B2D" w:rsidP="00901D7E">
      <w:pPr>
        <w:numPr>
          <w:ilvl w:val="0"/>
          <w:numId w:val="6"/>
        </w:numPr>
        <w:rPr>
          <w:rFonts w:ascii="Comic Sans MS" w:hAnsi="Comic Sans MS"/>
          <w:sz w:val="22"/>
          <w:szCs w:val="22"/>
        </w:rPr>
      </w:pPr>
      <w:r w:rsidRPr="005E571C">
        <w:rPr>
          <w:rFonts w:ascii="Comic Sans MS" w:hAnsi="Comic Sans MS"/>
          <w:sz w:val="22"/>
          <w:szCs w:val="22"/>
        </w:rPr>
        <w:t>Is this procedure a good way to test enzyme activity? Explain your answer.</w:t>
      </w:r>
    </w:p>
    <w:p w:rsidR="00436B2D" w:rsidRPr="005E571C" w:rsidRDefault="00436B2D" w:rsidP="00901D7E">
      <w:pPr>
        <w:rPr>
          <w:rFonts w:ascii="Comic Sans MS" w:hAnsi="Comic Sans MS"/>
          <w:sz w:val="22"/>
          <w:szCs w:val="22"/>
        </w:rPr>
      </w:pPr>
    </w:p>
    <w:p w:rsidR="00436B2D" w:rsidRPr="005E571C" w:rsidRDefault="00436B2D" w:rsidP="007B5CD7">
      <w:pPr>
        <w:widowControl w:val="0"/>
        <w:autoSpaceDE w:val="0"/>
        <w:autoSpaceDN w:val="0"/>
        <w:adjustRightInd w:val="0"/>
        <w:rPr>
          <w:rFonts w:ascii="Comic Sans MS" w:hAnsi="Comic Sans MS"/>
          <w:color w:val="000000"/>
          <w:sz w:val="22"/>
          <w:szCs w:val="22"/>
        </w:rPr>
      </w:pPr>
    </w:p>
    <w:p w:rsidR="00436B2D" w:rsidRPr="005E571C" w:rsidRDefault="00436B2D" w:rsidP="0061497D">
      <w:pPr>
        <w:widowControl w:val="0"/>
        <w:autoSpaceDE w:val="0"/>
        <w:autoSpaceDN w:val="0"/>
        <w:adjustRightInd w:val="0"/>
        <w:rPr>
          <w:rFonts w:ascii="Comic Sans MS" w:hAnsi="Comic Sans MS"/>
          <w:b/>
          <w:bCs/>
          <w:color w:val="000000"/>
          <w:sz w:val="22"/>
          <w:szCs w:val="22"/>
        </w:rPr>
      </w:pPr>
      <w:r>
        <w:rPr>
          <w:rFonts w:ascii="Comic Sans MS" w:hAnsi="Comic Sans MS"/>
          <w:b/>
          <w:bCs/>
          <w:color w:val="000000"/>
          <w:sz w:val="22"/>
          <w:szCs w:val="22"/>
        </w:rPr>
        <w:t xml:space="preserve">Part B - </w:t>
      </w:r>
      <w:r w:rsidRPr="005E571C">
        <w:rPr>
          <w:rFonts w:ascii="Comic Sans MS" w:hAnsi="Comic Sans MS"/>
          <w:b/>
          <w:bCs/>
          <w:color w:val="000000"/>
          <w:sz w:val="22"/>
          <w:szCs w:val="22"/>
        </w:rPr>
        <w:t>Designing an experiment</w:t>
      </w:r>
    </w:p>
    <w:p w:rsidR="00436B2D" w:rsidRPr="005E571C" w:rsidRDefault="00436B2D" w:rsidP="0061497D">
      <w:pPr>
        <w:widowControl w:val="0"/>
        <w:autoSpaceDE w:val="0"/>
        <w:autoSpaceDN w:val="0"/>
        <w:adjustRightInd w:val="0"/>
        <w:rPr>
          <w:rFonts w:ascii="Comic Sans MS" w:hAnsi="Comic Sans MS"/>
          <w:color w:val="000000"/>
          <w:sz w:val="22"/>
          <w:szCs w:val="22"/>
        </w:rPr>
      </w:pPr>
      <w:r w:rsidRPr="005E571C">
        <w:rPr>
          <w:rFonts w:ascii="Comic Sans MS" w:hAnsi="Comic Sans MS"/>
          <w:color w:val="000000"/>
          <w:sz w:val="22"/>
          <w:szCs w:val="22"/>
        </w:rPr>
        <w:t>Once the basics of this set-up are understood, you are free to design an experiment to see what effect some variable will have on this enzymatic reaction. Make sure you write out their experimental design first before carrying out the experiment. What is the control? What concentration(s) of substrate will be used? What temperature(s)? How many trials? Some topics to consider are temperature, pH, and H</w:t>
      </w:r>
      <w:r w:rsidRPr="005E571C">
        <w:rPr>
          <w:rFonts w:ascii="Comic Sans MS" w:hAnsi="Comic Sans MS"/>
          <w:color w:val="000000"/>
          <w:sz w:val="22"/>
          <w:szCs w:val="22"/>
          <w:vertAlign w:val="subscript"/>
        </w:rPr>
        <w:t>2</w:t>
      </w:r>
      <w:r w:rsidRPr="005E571C">
        <w:rPr>
          <w:rFonts w:ascii="Comic Sans MS" w:hAnsi="Comic Sans MS"/>
          <w:color w:val="000000"/>
          <w:sz w:val="22"/>
          <w:szCs w:val="22"/>
        </w:rPr>
        <w:t>O</w:t>
      </w:r>
      <w:r w:rsidRPr="005E571C">
        <w:rPr>
          <w:rFonts w:ascii="Comic Sans MS" w:hAnsi="Comic Sans MS"/>
          <w:color w:val="000000"/>
          <w:sz w:val="22"/>
          <w:szCs w:val="22"/>
          <w:vertAlign w:val="subscript"/>
        </w:rPr>
        <w:t>2</w:t>
      </w:r>
      <w:r w:rsidRPr="005E571C">
        <w:rPr>
          <w:rFonts w:ascii="Comic Sans MS" w:hAnsi="Comic Sans MS"/>
          <w:color w:val="000000"/>
          <w:sz w:val="22"/>
          <w:szCs w:val="22"/>
        </w:rPr>
        <w:t xml:space="preserve"> concentration. Replicates should be performed.</w:t>
      </w:r>
    </w:p>
    <w:p w:rsidR="00436B2D" w:rsidRDefault="00436B2D" w:rsidP="004147C4">
      <w:pPr>
        <w:widowControl w:val="0"/>
        <w:autoSpaceDE w:val="0"/>
        <w:autoSpaceDN w:val="0"/>
        <w:adjustRightInd w:val="0"/>
        <w:rPr>
          <w:rFonts w:ascii="Comic Sans MS" w:hAnsi="Comic Sans MS"/>
          <w:color w:val="000000"/>
          <w:sz w:val="22"/>
          <w:szCs w:val="22"/>
        </w:rPr>
      </w:pPr>
    </w:p>
    <w:p w:rsidR="00436B2D" w:rsidRPr="004147C4" w:rsidRDefault="00436B2D" w:rsidP="004147C4">
      <w:pPr>
        <w:widowControl w:val="0"/>
        <w:autoSpaceDE w:val="0"/>
        <w:autoSpaceDN w:val="0"/>
        <w:adjustRightInd w:val="0"/>
        <w:rPr>
          <w:rFonts w:ascii="Comic Sans MS" w:hAnsi="Comic Sans MS"/>
          <w:b/>
          <w:color w:val="000000"/>
          <w:sz w:val="22"/>
          <w:szCs w:val="22"/>
        </w:rPr>
      </w:pPr>
      <w:r w:rsidRPr="004147C4">
        <w:rPr>
          <w:rFonts w:ascii="Comic Sans MS" w:hAnsi="Comic Sans MS"/>
          <w:b/>
          <w:color w:val="000000"/>
          <w:sz w:val="22"/>
          <w:szCs w:val="22"/>
        </w:rPr>
        <w:t>Some suggestions relating to some of the topics to be considered:</w:t>
      </w:r>
    </w:p>
    <w:p w:rsidR="00436B2D" w:rsidRDefault="00436B2D" w:rsidP="004147C4">
      <w:pPr>
        <w:widowControl w:val="0"/>
        <w:autoSpaceDE w:val="0"/>
        <w:autoSpaceDN w:val="0"/>
        <w:adjustRightInd w:val="0"/>
        <w:rPr>
          <w:rFonts w:ascii="Comic Sans MS" w:hAnsi="Comic Sans MS"/>
          <w:color w:val="000000"/>
          <w:sz w:val="22"/>
          <w:szCs w:val="22"/>
        </w:rPr>
      </w:pPr>
    </w:p>
    <w:p w:rsidR="00436B2D" w:rsidRPr="004147C4" w:rsidRDefault="00436B2D" w:rsidP="004147C4">
      <w:pPr>
        <w:widowControl w:val="0"/>
        <w:autoSpaceDE w:val="0"/>
        <w:autoSpaceDN w:val="0"/>
        <w:adjustRightInd w:val="0"/>
        <w:rPr>
          <w:rFonts w:ascii="Comic Sans MS" w:hAnsi="Comic Sans MS"/>
          <w:b/>
          <w:color w:val="000000"/>
          <w:sz w:val="22"/>
          <w:szCs w:val="22"/>
        </w:rPr>
      </w:pPr>
      <w:r w:rsidRPr="004147C4">
        <w:rPr>
          <w:rFonts w:ascii="Comic Sans MS" w:hAnsi="Comic Sans MS"/>
          <w:b/>
          <w:color w:val="000000"/>
          <w:sz w:val="22"/>
          <w:szCs w:val="22"/>
        </w:rPr>
        <w:t>Temperature:</w:t>
      </w:r>
    </w:p>
    <w:p w:rsidR="00436B2D" w:rsidRPr="00D70BBA" w:rsidRDefault="00436B2D" w:rsidP="004147C4">
      <w:pPr>
        <w:widowControl w:val="0"/>
        <w:autoSpaceDE w:val="0"/>
        <w:autoSpaceDN w:val="0"/>
        <w:adjustRightInd w:val="0"/>
        <w:rPr>
          <w:rFonts w:ascii="Comic Sans MS" w:hAnsi="Comic Sans MS" w:cs="Times-Roman"/>
          <w:sz w:val="22"/>
          <w:szCs w:val="22"/>
        </w:rPr>
      </w:pPr>
      <w:r w:rsidRPr="00D70BBA">
        <w:rPr>
          <w:rFonts w:ascii="Comic Sans MS" w:hAnsi="Comic Sans MS" w:cs="Times-Roman"/>
          <w:sz w:val="22"/>
          <w:szCs w:val="22"/>
        </w:rPr>
        <w:t>For experiments that investigate different temperatures make sure the H</w:t>
      </w:r>
      <w:r w:rsidRPr="00D70BBA">
        <w:rPr>
          <w:rFonts w:ascii="Comic Sans MS" w:hAnsi="Comic Sans MS" w:cs="Times-Roman"/>
          <w:sz w:val="22"/>
          <w:szCs w:val="22"/>
          <w:vertAlign w:val="subscript"/>
        </w:rPr>
        <w:t>2</w:t>
      </w:r>
      <w:r w:rsidRPr="00D70BBA">
        <w:rPr>
          <w:rFonts w:ascii="Comic Sans MS" w:hAnsi="Comic Sans MS" w:cs="Times-Roman"/>
          <w:sz w:val="22"/>
          <w:szCs w:val="22"/>
        </w:rPr>
        <w:t>O</w:t>
      </w:r>
      <w:r w:rsidRPr="00D70BBA">
        <w:rPr>
          <w:rFonts w:ascii="Comic Sans MS" w:hAnsi="Comic Sans MS" w:cs="Times-Roman"/>
          <w:sz w:val="22"/>
          <w:szCs w:val="22"/>
          <w:vertAlign w:val="subscript"/>
        </w:rPr>
        <w:t>2</w:t>
      </w:r>
      <w:r w:rsidRPr="00D70BBA">
        <w:rPr>
          <w:rFonts w:ascii="Comic Sans MS" w:hAnsi="Comic Sans MS" w:cs="Times-Roman"/>
          <w:sz w:val="22"/>
          <w:szCs w:val="22"/>
        </w:rPr>
        <w:t xml:space="preserve"> and the yeast spheres are to the temperature to be tested before the experiment proceeds. Make sure </w:t>
      </w:r>
      <w:r>
        <w:rPr>
          <w:rFonts w:ascii="Comic Sans MS" w:hAnsi="Comic Sans MS" w:cs="Times-Roman"/>
          <w:sz w:val="22"/>
          <w:szCs w:val="22"/>
        </w:rPr>
        <w:t>you</w:t>
      </w:r>
      <w:r w:rsidRPr="00D70BBA">
        <w:rPr>
          <w:rFonts w:ascii="Comic Sans MS" w:hAnsi="Comic Sans MS" w:cs="Times-Roman"/>
          <w:sz w:val="22"/>
          <w:szCs w:val="22"/>
        </w:rPr>
        <w:t xml:space="preserve"> work quickly when looking at different temperatures so the temperature of the spheres or the H</w:t>
      </w:r>
      <w:r w:rsidRPr="00D70BBA">
        <w:rPr>
          <w:rFonts w:ascii="Comic Sans MS" w:hAnsi="Comic Sans MS" w:cs="Times-Roman"/>
          <w:sz w:val="22"/>
          <w:szCs w:val="22"/>
          <w:vertAlign w:val="subscript"/>
        </w:rPr>
        <w:t>2</w:t>
      </w:r>
      <w:r w:rsidRPr="00D70BBA">
        <w:rPr>
          <w:rFonts w:ascii="Comic Sans MS" w:hAnsi="Comic Sans MS" w:cs="Times-Roman"/>
          <w:sz w:val="22"/>
          <w:szCs w:val="22"/>
        </w:rPr>
        <w:t>O</w:t>
      </w:r>
      <w:r w:rsidRPr="00D70BBA">
        <w:rPr>
          <w:rFonts w:ascii="Comic Sans MS" w:hAnsi="Comic Sans MS" w:cs="Times-Roman"/>
          <w:sz w:val="22"/>
          <w:szCs w:val="22"/>
          <w:vertAlign w:val="subscript"/>
        </w:rPr>
        <w:t>2</w:t>
      </w:r>
      <w:r w:rsidRPr="00D70BBA">
        <w:rPr>
          <w:rFonts w:ascii="Comic Sans MS" w:hAnsi="Comic Sans MS" w:cs="Times-Roman"/>
          <w:sz w:val="22"/>
          <w:szCs w:val="22"/>
        </w:rPr>
        <w:t xml:space="preserve"> doesn’t get back to room temperature before they are done. The spheres may be put in water at the desired temperature to equilibrate</w:t>
      </w:r>
      <w:r>
        <w:rPr>
          <w:rFonts w:ascii="Comic Sans MS" w:hAnsi="Comic Sans MS" w:cs="Times-Roman"/>
          <w:sz w:val="22"/>
          <w:szCs w:val="22"/>
        </w:rPr>
        <w:t>. We have water baths available to you, if you would like to use them.</w:t>
      </w:r>
    </w:p>
    <w:p w:rsidR="00436B2D" w:rsidRDefault="00436B2D" w:rsidP="004147C4">
      <w:pPr>
        <w:widowControl w:val="0"/>
        <w:autoSpaceDE w:val="0"/>
        <w:autoSpaceDN w:val="0"/>
        <w:adjustRightInd w:val="0"/>
        <w:rPr>
          <w:rFonts w:ascii="Comic Sans MS" w:hAnsi="Comic Sans MS" w:cs="Times-Roman"/>
          <w:sz w:val="22"/>
          <w:szCs w:val="22"/>
        </w:rPr>
      </w:pPr>
    </w:p>
    <w:p w:rsidR="00436B2D" w:rsidRPr="004147C4" w:rsidRDefault="00436B2D" w:rsidP="004147C4">
      <w:pPr>
        <w:widowControl w:val="0"/>
        <w:autoSpaceDE w:val="0"/>
        <w:autoSpaceDN w:val="0"/>
        <w:adjustRightInd w:val="0"/>
        <w:rPr>
          <w:rFonts w:ascii="Comic Sans MS" w:hAnsi="Comic Sans MS" w:cs="Times-Roman"/>
          <w:b/>
          <w:sz w:val="22"/>
          <w:szCs w:val="22"/>
        </w:rPr>
      </w:pPr>
      <w:r w:rsidRPr="004147C4">
        <w:rPr>
          <w:rFonts w:ascii="Comic Sans MS" w:hAnsi="Comic Sans MS" w:cs="Times-Roman"/>
          <w:b/>
          <w:sz w:val="22"/>
          <w:szCs w:val="22"/>
        </w:rPr>
        <w:t>pH:</w:t>
      </w:r>
    </w:p>
    <w:p w:rsidR="00436B2D" w:rsidRDefault="00436B2D" w:rsidP="004147C4">
      <w:pPr>
        <w:widowControl w:val="0"/>
        <w:autoSpaceDE w:val="0"/>
        <w:autoSpaceDN w:val="0"/>
        <w:adjustRightInd w:val="0"/>
        <w:rPr>
          <w:rFonts w:ascii="Comic Sans MS" w:hAnsi="Comic Sans MS" w:cs="Times-Roman"/>
          <w:sz w:val="22"/>
          <w:szCs w:val="22"/>
        </w:rPr>
      </w:pPr>
      <w:r>
        <w:rPr>
          <w:rFonts w:ascii="Comic Sans MS" w:hAnsi="Comic Sans MS" w:cs="Times-Roman"/>
          <w:sz w:val="22"/>
          <w:szCs w:val="22"/>
        </w:rPr>
        <w:t xml:space="preserve">If </w:t>
      </w:r>
      <w:r w:rsidRPr="00D70BBA">
        <w:rPr>
          <w:rFonts w:ascii="Comic Sans MS" w:hAnsi="Comic Sans MS" w:cs="Times-Roman"/>
          <w:sz w:val="22"/>
          <w:szCs w:val="22"/>
        </w:rPr>
        <w:t>test</w:t>
      </w:r>
      <w:r>
        <w:rPr>
          <w:rFonts w:ascii="Comic Sans MS" w:hAnsi="Comic Sans MS" w:cs="Times-Roman"/>
          <w:sz w:val="22"/>
          <w:szCs w:val="22"/>
        </w:rPr>
        <w:t>ing</w:t>
      </w:r>
      <w:r w:rsidRPr="00D70BBA">
        <w:rPr>
          <w:rFonts w:ascii="Comic Sans MS" w:hAnsi="Comic Sans MS" w:cs="Times-Roman"/>
          <w:sz w:val="22"/>
          <w:szCs w:val="22"/>
        </w:rPr>
        <w:t xml:space="preserve"> the effect of pH on the reaction ra</w:t>
      </w:r>
      <w:r>
        <w:rPr>
          <w:rFonts w:ascii="Comic Sans MS" w:hAnsi="Comic Sans MS" w:cs="Times-Roman"/>
          <w:sz w:val="22"/>
          <w:szCs w:val="22"/>
        </w:rPr>
        <w:t>te. You may want to try soaking</w:t>
      </w:r>
      <w:r w:rsidRPr="00D70BBA">
        <w:rPr>
          <w:rFonts w:ascii="Comic Sans MS" w:hAnsi="Comic Sans MS" w:cs="Times-Roman"/>
          <w:sz w:val="22"/>
          <w:szCs w:val="22"/>
        </w:rPr>
        <w:t xml:space="preserve"> the spheres for 10 minutes in th</w:t>
      </w:r>
      <w:r>
        <w:rPr>
          <w:rFonts w:ascii="Comic Sans MS" w:hAnsi="Comic Sans MS" w:cs="Times-Roman"/>
          <w:sz w:val="22"/>
          <w:szCs w:val="22"/>
        </w:rPr>
        <w:t>e pH buffer to be tested and mak</w:t>
      </w:r>
      <w:r w:rsidRPr="00D70BBA">
        <w:rPr>
          <w:rFonts w:ascii="Comic Sans MS" w:hAnsi="Comic Sans MS" w:cs="Times-Roman"/>
          <w:sz w:val="22"/>
          <w:szCs w:val="22"/>
        </w:rPr>
        <w:t>e the H</w:t>
      </w:r>
      <w:r w:rsidRPr="00D70BBA">
        <w:rPr>
          <w:rFonts w:ascii="Comic Sans MS" w:hAnsi="Comic Sans MS" w:cs="Times-Roman"/>
          <w:sz w:val="22"/>
          <w:szCs w:val="22"/>
          <w:vertAlign w:val="subscript"/>
        </w:rPr>
        <w:t>2</w:t>
      </w:r>
      <w:r w:rsidRPr="00D70BBA">
        <w:rPr>
          <w:rFonts w:ascii="Comic Sans MS" w:hAnsi="Comic Sans MS" w:cs="Times-Roman"/>
          <w:sz w:val="22"/>
          <w:szCs w:val="22"/>
        </w:rPr>
        <w:t>O</w:t>
      </w:r>
      <w:r w:rsidRPr="00D70BBA">
        <w:rPr>
          <w:rFonts w:ascii="Comic Sans MS" w:hAnsi="Comic Sans MS" w:cs="Times-Roman"/>
          <w:sz w:val="22"/>
          <w:szCs w:val="22"/>
          <w:vertAlign w:val="subscript"/>
        </w:rPr>
        <w:t>2</w:t>
      </w:r>
      <w:r w:rsidRPr="00D70BBA">
        <w:rPr>
          <w:rFonts w:ascii="Comic Sans MS" w:hAnsi="Comic Sans MS" w:cs="Times-Roman"/>
          <w:sz w:val="22"/>
          <w:szCs w:val="22"/>
        </w:rPr>
        <w:t xml:space="preserve"> dilutions in the pH buffer. At high and low pH the spheres can start to disintegrate.</w:t>
      </w:r>
    </w:p>
    <w:p w:rsidR="00436B2D" w:rsidRDefault="00436B2D" w:rsidP="004147C4">
      <w:pPr>
        <w:widowControl w:val="0"/>
        <w:autoSpaceDE w:val="0"/>
        <w:autoSpaceDN w:val="0"/>
        <w:adjustRightInd w:val="0"/>
        <w:rPr>
          <w:rFonts w:ascii="Comic Sans MS" w:hAnsi="Comic Sans MS" w:cs="Times-Roman"/>
          <w:sz w:val="22"/>
          <w:szCs w:val="22"/>
        </w:rPr>
      </w:pPr>
    </w:p>
    <w:p w:rsidR="00436B2D" w:rsidRPr="004147C4" w:rsidRDefault="00436B2D" w:rsidP="004147C4">
      <w:pPr>
        <w:widowControl w:val="0"/>
        <w:autoSpaceDE w:val="0"/>
        <w:autoSpaceDN w:val="0"/>
        <w:adjustRightInd w:val="0"/>
        <w:rPr>
          <w:rFonts w:ascii="Comic Sans MS" w:hAnsi="Comic Sans MS" w:cs="Times-Roman"/>
          <w:b/>
          <w:sz w:val="22"/>
          <w:szCs w:val="22"/>
        </w:rPr>
      </w:pPr>
      <w:r w:rsidRPr="004147C4">
        <w:rPr>
          <w:rFonts w:ascii="Comic Sans MS" w:hAnsi="Comic Sans MS" w:cs="Times-Roman"/>
          <w:b/>
          <w:sz w:val="22"/>
          <w:szCs w:val="22"/>
        </w:rPr>
        <w:t>Salinity:</w:t>
      </w:r>
    </w:p>
    <w:p w:rsidR="00436B2D" w:rsidRPr="00D70BBA" w:rsidRDefault="00436B2D" w:rsidP="004147C4">
      <w:pPr>
        <w:widowControl w:val="0"/>
        <w:autoSpaceDE w:val="0"/>
        <w:autoSpaceDN w:val="0"/>
        <w:adjustRightInd w:val="0"/>
        <w:rPr>
          <w:rFonts w:ascii="Comic Sans MS" w:hAnsi="Comic Sans MS" w:cs="Times-Roman"/>
          <w:sz w:val="22"/>
          <w:szCs w:val="22"/>
        </w:rPr>
      </w:pPr>
      <w:r>
        <w:rPr>
          <w:rFonts w:ascii="Comic Sans MS" w:hAnsi="Comic Sans MS" w:cs="Times-Roman"/>
          <w:sz w:val="22"/>
          <w:szCs w:val="22"/>
        </w:rPr>
        <w:t xml:space="preserve">If </w:t>
      </w:r>
      <w:r w:rsidRPr="00D70BBA">
        <w:rPr>
          <w:rFonts w:ascii="Comic Sans MS" w:hAnsi="Comic Sans MS" w:cs="Times-Roman"/>
          <w:sz w:val="22"/>
          <w:szCs w:val="22"/>
        </w:rPr>
        <w:t>test</w:t>
      </w:r>
      <w:r>
        <w:rPr>
          <w:rFonts w:ascii="Comic Sans MS" w:hAnsi="Comic Sans MS" w:cs="Times-Roman"/>
          <w:sz w:val="22"/>
          <w:szCs w:val="22"/>
        </w:rPr>
        <w:t>ing</w:t>
      </w:r>
      <w:r w:rsidRPr="00D70BBA">
        <w:rPr>
          <w:rFonts w:ascii="Comic Sans MS" w:hAnsi="Comic Sans MS" w:cs="Times-Roman"/>
          <w:sz w:val="22"/>
          <w:szCs w:val="22"/>
        </w:rPr>
        <w:t xml:space="preserve"> the effect of </w:t>
      </w:r>
      <w:r>
        <w:rPr>
          <w:rFonts w:ascii="Comic Sans MS" w:hAnsi="Comic Sans MS" w:cs="Times-Roman"/>
          <w:sz w:val="22"/>
          <w:szCs w:val="22"/>
        </w:rPr>
        <w:t>salt concentration</w:t>
      </w:r>
      <w:r w:rsidRPr="00D70BBA">
        <w:rPr>
          <w:rFonts w:ascii="Comic Sans MS" w:hAnsi="Comic Sans MS" w:cs="Times-Roman"/>
          <w:sz w:val="22"/>
          <w:szCs w:val="22"/>
        </w:rPr>
        <w:t xml:space="preserve"> on the reaction ra</w:t>
      </w:r>
      <w:r>
        <w:rPr>
          <w:rFonts w:ascii="Comic Sans MS" w:hAnsi="Comic Sans MS" w:cs="Times-Roman"/>
          <w:sz w:val="22"/>
          <w:szCs w:val="22"/>
        </w:rPr>
        <w:t>te. You may want to try soaking</w:t>
      </w:r>
      <w:r w:rsidRPr="00D70BBA">
        <w:rPr>
          <w:rFonts w:ascii="Comic Sans MS" w:hAnsi="Comic Sans MS" w:cs="Times-Roman"/>
          <w:sz w:val="22"/>
          <w:szCs w:val="22"/>
        </w:rPr>
        <w:t xml:space="preserve"> the spheres for 10 minutes in th</w:t>
      </w:r>
      <w:r>
        <w:rPr>
          <w:rFonts w:ascii="Comic Sans MS" w:hAnsi="Comic Sans MS" w:cs="Times-Roman"/>
          <w:sz w:val="22"/>
          <w:szCs w:val="22"/>
        </w:rPr>
        <w:t>e salt concentration to be tested and making</w:t>
      </w:r>
      <w:r w:rsidRPr="00D70BBA">
        <w:rPr>
          <w:rFonts w:ascii="Comic Sans MS" w:hAnsi="Comic Sans MS" w:cs="Times-Roman"/>
          <w:sz w:val="22"/>
          <w:szCs w:val="22"/>
        </w:rPr>
        <w:t xml:space="preserve"> the H</w:t>
      </w:r>
      <w:r w:rsidRPr="00D70BBA">
        <w:rPr>
          <w:rFonts w:ascii="Comic Sans MS" w:hAnsi="Comic Sans MS" w:cs="Times-Roman"/>
          <w:sz w:val="22"/>
          <w:szCs w:val="22"/>
          <w:vertAlign w:val="subscript"/>
        </w:rPr>
        <w:t>2</w:t>
      </w:r>
      <w:r w:rsidRPr="00D70BBA">
        <w:rPr>
          <w:rFonts w:ascii="Comic Sans MS" w:hAnsi="Comic Sans MS" w:cs="Times-Roman"/>
          <w:sz w:val="22"/>
          <w:szCs w:val="22"/>
        </w:rPr>
        <w:t>O</w:t>
      </w:r>
      <w:r w:rsidRPr="00D70BBA">
        <w:rPr>
          <w:rFonts w:ascii="Comic Sans MS" w:hAnsi="Comic Sans MS" w:cs="Times-Roman"/>
          <w:sz w:val="22"/>
          <w:szCs w:val="22"/>
          <w:vertAlign w:val="subscript"/>
        </w:rPr>
        <w:t>2</w:t>
      </w:r>
      <w:r w:rsidRPr="00D70BBA">
        <w:rPr>
          <w:rFonts w:ascii="Comic Sans MS" w:hAnsi="Comic Sans MS" w:cs="Times-Roman"/>
          <w:sz w:val="22"/>
          <w:szCs w:val="22"/>
        </w:rPr>
        <w:t xml:space="preserve"> dilutions in the </w:t>
      </w:r>
      <w:r>
        <w:rPr>
          <w:rFonts w:ascii="Comic Sans MS" w:hAnsi="Comic Sans MS" w:cs="Times-Roman"/>
          <w:sz w:val="22"/>
          <w:szCs w:val="22"/>
        </w:rPr>
        <w:t>same salt concentration</w:t>
      </w:r>
      <w:r w:rsidRPr="00D70BBA">
        <w:rPr>
          <w:rFonts w:ascii="Comic Sans MS" w:hAnsi="Comic Sans MS" w:cs="Times-Roman"/>
          <w:sz w:val="22"/>
          <w:szCs w:val="22"/>
        </w:rPr>
        <w:t xml:space="preserve">. </w:t>
      </w:r>
    </w:p>
    <w:p w:rsidR="00436B2D" w:rsidRPr="00657DC1" w:rsidRDefault="00436B2D" w:rsidP="00657DC1">
      <w:pPr>
        <w:rPr>
          <w:rFonts w:ascii="Comic Sans MS" w:hAnsi="Comic Sans MS"/>
          <w:b/>
          <w:color w:val="000000"/>
          <w:sz w:val="22"/>
          <w:szCs w:val="22"/>
        </w:rPr>
      </w:pPr>
    </w:p>
    <w:p w:rsidR="00436B2D" w:rsidRDefault="00436B2D" w:rsidP="007B5CD7">
      <w:pPr>
        <w:widowControl w:val="0"/>
        <w:autoSpaceDE w:val="0"/>
        <w:autoSpaceDN w:val="0"/>
        <w:adjustRightInd w:val="0"/>
        <w:rPr>
          <w:rFonts w:ascii="Comic Sans MS" w:hAnsi="Comic Sans MS"/>
          <w:color w:val="000000"/>
          <w:sz w:val="22"/>
          <w:szCs w:val="22"/>
        </w:rPr>
      </w:pPr>
    </w:p>
    <w:p w:rsidR="001060D3" w:rsidRDefault="001060D3" w:rsidP="007B5CD7">
      <w:pPr>
        <w:widowControl w:val="0"/>
        <w:autoSpaceDE w:val="0"/>
        <w:autoSpaceDN w:val="0"/>
        <w:adjustRightInd w:val="0"/>
        <w:rPr>
          <w:rFonts w:ascii="Comic Sans MS" w:hAnsi="Comic Sans MS"/>
          <w:color w:val="000000"/>
          <w:sz w:val="22"/>
          <w:szCs w:val="22"/>
        </w:rPr>
      </w:pPr>
    </w:p>
    <w:p w:rsidR="001060D3" w:rsidRDefault="001060D3" w:rsidP="007B5CD7">
      <w:pPr>
        <w:widowControl w:val="0"/>
        <w:autoSpaceDE w:val="0"/>
        <w:autoSpaceDN w:val="0"/>
        <w:adjustRightInd w:val="0"/>
        <w:rPr>
          <w:rFonts w:ascii="Comic Sans MS" w:hAnsi="Comic Sans MS"/>
          <w:color w:val="000000"/>
          <w:sz w:val="22"/>
          <w:szCs w:val="22"/>
        </w:rPr>
      </w:pPr>
    </w:p>
    <w:p w:rsidR="005109AA" w:rsidRDefault="005109AA" w:rsidP="007B5CD7">
      <w:pPr>
        <w:widowControl w:val="0"/>
        <w:autoSpaceDE w:val="0"/>
        <w:autoSpaceDN w:val="0"/>
        <w:adjustRightInd w:val="0"/>
        <w:rPr>
          <w:rFonts w:ascii="Comic Sans MS" w:hAnsi="Comic Sans MS"/>
          <w:b/>
          <w:color w:val="000000"/>
          <w:sz w:val="22"/>
          <w:szCs w:val="22"/>
        </w:rPr>
      </w:pPr>
    </w:p>
    <w:p w:rsidR="001060D3" w:rsidRDefault="001060D3" w:rsidP="007B5CD7">
      <w:pPr>
        <w:widowControl w:val="0"/>
        <w:autoSpaceDE w:val="0"/>
        <w:autoSpaceDN w:val="0"/>
        <w:adjustRightInd w:val="0"/>
        <w:rPr>
          <w:rFonts w:ascii="Comic Sans MS" w:hAnsi="Comic Sans MS"/>
          <w:b/>
          <w:color w:val="000000"/>
          <w:sz w:val="22"/>
          <w:szCs w:val="22"/>
        </w:rPr>
      </w:pPr>
      <w:bookmarkStart w:id="0" w:name="_GoBack"/>
      <w:bookmarkEnd w:id="0"/>
      <w:r>
        <w:rPr>
          <w:rFonts w:ascii="Comic Sans MS" w:hAnsi="Comic Sans MS"/>
          <w:b/>
          <w:color w:val="000000"/>
          <w:sz w:val="22"/>
          <w:szCs w:val="22"/>
        </w:rPr>
        <w:lastRenderedPageBreak/>
        <w:t>Lab Notebook Guidelines:</w:t>
      </w:r>
    </w:p>
    <w:p w:rsidR="001060D3" w:rsidRDefault="001060D3" w:rsidP="001060D3">
      <w:pPr>
        <w:widowControl w:val="0"/>
        <w:numPr>
          <w:ilvl w:val="0"/>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Title</w:t>
      </w:r>
    </w:p>
    <w:p w:rsidR="001060D3" w:rsidRDefault="001060D3" w:rsidP="001060D3">
      <w:pPr>
        <w:widowControl w:val="0"/>
        <w:numPr>
          <w:ilvl w:val="0"/>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Objectives</w:t>
      </w:r>
    </w:p>
    <w:p w:rsidR="001060D3" w:rsidRDefault="001060D3" w:rsidP="001060D3">
      <w:pPr>
        <w:widowControl w:val="0"/>
        <w:numPr>
          <w:ilvl w:val="0"/>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Background Information</w:t>
      </w:r>
    </w:p>
    <w:p w:rsidR="001060D3" w:rsidRDefault="001060D3" w:rsidP="001060D3">
      <w:pPr>
        <w:widowControl w:val="0"/>
        <w:numPr>
          <w:ilvl w:val="0"/>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Materials</w:t>
      </w:r>
    </w:p>
    <w:p w:rsidR="001060D3" w:rsidRDefault="001060D3" w:rsidP="001060D3">
      <w:pPr>
        <w:widowControl w:val="0"/>
        <w:numPr>
          <w:ilvl w:val="0"/>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Procedure for preparations</w:t>
      </w:r>
    </w:p>
    <w:p w:rsidR="001060D3" w:rsidRDefault="001060D3" w:rsidP="001060D3">
      <w:pPr>
        <w:widowControl w:val="0"/>
        <w:numPr>
          <w:ilvl w:val="0"/>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Part A:</w:t>
      </w:r>
    </w:p>
    <w:p w:rsidR="001060D3" w:rsidRDefault="001060D3" w:rsidP="001060D3">
      <w:pPr>
        <w:widowControl w:val="0"/>
        <w:numPr>
          <w:ilvl w:val="1"/>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Hypothesis</w:t>
      </w:r>
    </w:p>
    <w:p w:rsidR="001060D3" w:rsidRDefault="001060D3" w:rsidP="001060D3">
      <w:pPr>
        <w:widowControl w:val="0"/>
        <w:numPr>
          <w:ilvl w:val="1"/>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Procedure</w:t>
      </w:r>
    </w:p>
    <w:p w:rsidR="001060D3" w:rsidRDefault="001060D3" w:rsidP="001060D3">
      <w:pPr>
        <w:widowControl w:val="0"/>
        <w:numPr>
          <w:ilvl w:val="1"/>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Data table</w:t>
      </w:r>
    </w:p>
    <w:p w:rsidR="001060D3" w:rsidRDefault="001060D3" w:rsidP="001060D3">
      <w:pPr>
        <w:widowControl w:val="0"/>
        <w:numPr>
          <w:ilvl w:val="1"/>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Graph</w:t>
      </w:r>
    </w:p>
    <w:p w:rsidR="001060D3" w:rsidRDefault="001060D3" w:rsidP="001060D3">
      <w:pPr>
        <w:widowControl w:val="0"/>
        <w:numPr>
          <w:ilvl w:val="1"/>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Conclusion/analysis questions 1-3</w:t>
      </w:r>
    </w:p>
    <w:p w:rsidR="001060D3" w:rsidRDefault="001060D3" w:rsidP="001060D3">
      <w:pPr>
        <w:widowControl w:val="0"/>
        <w:numPr>
          <w:ilvl w:val="0"/>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Part B:</w:t>
      </w:r>
    </w:p>
    <w:p w:rsidR="001060D3" w:rsidRDefault="001060D3" w:rsidP="001060D3">
      <w:pPr>
        <w:widowControl w:val="0"/>
        <w:numPr>
          <w:ilvl w:val="1"/>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Hypothesis</w:t>
      </w:r>
    </w:p>
    <w:p w:rsidR="001060D3" w:rsidRDefault="001060D3" w:rsidP="001060D3">
      <w:pPr>
        <w:widowControl w:val="0"/>
        <w:numPr>
          <w:ilvl w:val="1"/>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Procedure/experimental design</w:t>
      </w:r>
    </w:p>
    <w:p w:rsidR="001060D3" w:rsidRDefault="001060D3" w:rsidP="001060D3">
      <w:pPr>
        <w:widowControl w:val="0"/>
        <w:numPr>
          <w:ilvl w:val="1"/>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Data table/graph</w:t>
      </w:r>
    </w:p>
    <w:p w:rsidR="001060D3" w:rsidRDefault="001060D3" w:rsidP="001060D3">
      <w:pPr>
        <w:widowControl w:val="0"/>
        <w:numPr>
          <w:ilvl w:val="1"/>
          <w:numId w:val="12"/>
        </w:numPr>
        <w:autoSpaceDE w:val="0"/>
        <w:autoSpaceDN w:val="0"/>
        <w:adjustRightInd w:val="0"/>
        <w:rPr>
          <w:rFonts w:ascii="Comic Sans MS" w:hAnsi="Comic Sans MS"/>
          <w:b/>
          <w:color w:val="000000"/>
          <w:sz w:val="22"/>
          <w:szCs w:val="22"/>
        </w:rPr>
      </w:pPr>
      <w:r>
        <w:rPr>
          <w:rFonts w:ascii="Comic Sans MS" w:hAnsi="Comic Sans MS"/>
          <w:b/>
          <w:color w:val="000000"/>
          <w:sz w:val="22"/>
          <w:szCs w:val="22"/>
        </w:rPr>
        <w:t>Conclusion</w:t>
      </w:r>
    </w:p>
    <w:p w:rsidR="001060D3" w:rsidRPr="001060D3" w:rsidRDefault="001060D3" w:rsidP="001060D3">
      <w:pPr>
        <w:widowControl w:val="0"/>
        <w:autoSpaceDE w:val="0"/>
        <w:autoSpaceDN w:val="0"/>
        <w:adjustRightInd w:val="0"/>
        <w:rPr>
          <w:rFonts w:ascii="Comic Sans MS" w:hAnsi="Comic Sans MS"/>
          <w:b/>
          <w:color w:val="000000"/>
          <w:sz w:val="22"/>
          <w:szCs w:val="22"/>
        </w:rPr>
      </w:pPr>
    </w:p>
    <w:sectPr w:rsidR="001060D3" w:rsidRPr="001060D3" w:rsidSect="00920478">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688" w:rsidRDefault="00740688" w:rsidP="004147C4">
      <w:r>
        <w:separator/>
      </w:r>
    </w:p>
  </w:endnote>
  <w:endnote w:type="continuationSeparator" w:id="0">
    <w:p w:rsidR="00740688" w:rsidRDefault="00740688" w:rsidP="0041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Times-Roman">
    <w:altName w:val="Times"/>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2D" w:rsidRDefault="00436B2D" w:rsidP="004147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B2D" w:rsidRDefault="00436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B2D" w:rsidRDefault="00436B2D" w:rsidP="004147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9AA">
      <w:rPr>
        <w:rStyle w:val="PageNumber"/>
        <w:noProof/>
      </w:rPr>
      <w:t>1</w:t>
    </w:r>
    <w:r>
      <w:rPr>
        <w:rStyle w:val="PageNumber"/>
      </w:rPr>
      <w:fldChar w:fldCharType="end"/>
    </w:r>
  </w:p>
  <w:p w:rsidR="00436B2D" w:rsidRDefault="00436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688" w:rsidRDefault="00740688" w:rsidP="004147C4">
      <w:r>
        <w:separator/>
      </w:r>
    </w:p>
  </w:footnote>
  <w:footnote w:type="continuationSeparator" w:id="0">
    <w:p w:rsidR="00740688" w:rsidRDefault="00740688" w:rsidP="00414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9"/>
    <w:lvl w:ilvl="0">
      <w:start w:val="1"/>
      <w:numFmt w:val="decimal"/>
      <w:lvlText w:val="%1."/>
      <w:lvlJc w:val="left"/>
      <w:pPr>
        <w:tabs>
          <w:tab w:val="num" w:pos="360"/>
        </w:tabs>
        <w:ind w:left="360" w:hanging="360"/>
      </w:pPr>
      <w:rPr>
        <w:rFonts w:cs="Times New Roman"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cs="Times New Roman" w:hint="default"/>
      </w:rPr>
    </w:lvl>
  </w:abstractNum>
  <w:abstractNum w:abstractNumId="2">
    <w:nsid w:val="11B162B1"/>
    <w:multiLevelType w:val="hybridMultilevel"/>
    <w:tmpl w:val="39189D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C6391A"/>
    <w:multiLevelType w:val="hybridMultilevel"/>
    <w:tmpl w:val="39189D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2668C1"/>
    <w:multiLevelType w:val="hybridMultilevel"/>
    <w:tmpl w:val="36664642"/>
    <w:lvl w:ilvl="0" w:tplc="0409000F">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683EAD"/>
    <w:multiLevelType w:val="hybridMultilevel"/>
    <w:tmpl w:val="75A00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965C4"/>
    <w:multiLevelType w:val="hybridMultilevel"/>
    <w:tmpl w:val="39189D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2C4CDC"/>
    <w:multiLevelType w:val="hybridMultilevel"/>
    <w:tmpl w:val="CE5634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66843D9"/>
    <w:multiLevelType w:val="hybridMultilevel"/>
    <w:tmpl w:val="39189D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7E013FF"/>
    <w:multiLevelType w:val="hybridMultilevel"/>
    <w:tmpl w:val="895E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A2632A"/>
    <w:multiLevelType w:val="hybridMultilevel"/>
    <w:tmpl w:val="39189D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BD435E1"/>
    <w:multiLevelType w:val="hybridMultilevel"/>
    <w:tmpl w:val="4DDC81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0"/>
  </w:num>
  <w:num w:numId="4">
    <w:abstractNumId w:val="11"/>
  </w:num>
  <w:num w:numId="5">
    <w:abstractNumId w:val="0"/>
  </w:num>
  <w:num w:numId="6">
    <w:abstractNumId w:val="1"/>
  </w:num>
  <w:num w:numId="7">
    <w:abstractNumId w:val="6"/>
  </w:num>
  <w:num w:numId="8">
    <w:abstractNumId w:val="3"/>
  </w:num>
  <w:num w:numId="9">
    <w:abstractNumId w:val="8"/>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8B"/>
    <w:rsid w:val="001060D3"/>
    <w:rsid w:val="00165706"/>
    <w:rsid w:val="001D0A8C"/>
    <w:rsid w:val="002356CE"/>
    <w:rsid w:val="003047C0"/>
    <w:rsid w:val="0032611C"/>
    <w:rsid w:val="0039229B"/>
    <w:rsid w:val="003A04B8"/>
    <w:rsid w:val="003E00EA"/>
    <w:rsid w:val="003E23B7"/>
    <w:rsid w:val="004147C4"/>
    <w:rsid w:val="00416B8B"/>
    <w:rsid w:val="00436B2D"/>
    <w:rsid w:val="0047153C"/>
    <w:rsid w:val="004745E2"/>
    <w:rsid w:val="004940FC"/>
    <w:rsid w:val="005109AA"/>
    <w:rsid w:val="005C4FE5"/>
    <w:rsid w:val="005E571C"/>
    <w:rsid w:val="00600029"/>
    <w:rsid w:val="0061497D"/>
    <w:rsid w:val="00650E6F"/>
    <w:rsid w:val="00657DC1"/>
    <w:rsid w:val="007359F8"/>
    <w:rsid w:val="00740688"/>
    <w:rsid w:val="00747F66"/>
    <w:rsid w:val="00785954"/>
    <w:rsid w:val="007B5CD7"/>
    <w:rsid w:val="007D19FD"/>
    <w:rsid w:val="008B7241"/>
    <w:rsid w:val="008E3CE3"/>
    <w:rsid w:val="00901D7E"/>
    <w:rsid w:val="00920478"/>
    <w:rsid w:val="009C150C"/>
    <w:rsid w:val="00AA7C52"/>
    <w:rsid w:val="00BD5E65"/>
    <w:rsid w:val="00BE72C4"/>
    <w:rsid w:val="00C1048E"/>
    <w:rsid w:val="00D30EF9"/>
    <w:rsid w:val="00D70BBA"/>
    <w:rsid w:val="00E16C15"/>
    <w:rsid w:val="00E5033E"/>
    <w:rsid w:val="00F45F53"/>
    <w:rsid w:val="00F9188A"/>
    <w:rsid w:val="00FE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2223B5-883C-4564-8836-7229B493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06"/>
    <w:rPr>
      <w:sz w:val="24"/>
      <w:szCs w:val="24"/>
    </w:rPr>
  </w:style>
  <w:style w:type="paragraph" w:styleId="Heading1">
    <w:name w:val="heading 1"/>
    <w:basedOn w:val="Normal"/>
    <w:next w:val="Normal"/>
    <w:link w:val="Heading1Char"/>
    <w:uiPriority w:val="99"/>
    <w:qFormat/>
    <w:rsid w:val="00901D7E"/>
    <w:pPr>
      <w:keepNext/>
      <w:outlineLvl w:val="0"/>
    </w:pPr>
    <w:rPr>
      <w:rFonts w:ascii="Comic Sans MS" w:hAnsi="Comic Sans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1D7E"/>
    <w:rPr>
      <w:rFonts w:ascii="Comic Sans MS" w:eastAsia="Times New Roman" w:hAnsi="Comic Sans MS" w:cs="Times New Roman"/>
      <w:b/>
      <w:sz w:val="20"/>
      <w:szCs w:val="20"/>
    </w:rPr>
  </w:style>
  <w:style w:type="paragraph" w:styleId="ListParagraph">
    <w:name w:val="List Paragraph"/>
    <w:basedOn w:val="Normal"/>
    <w:uiPriority w:val="99"/>
    <w:qFormat/>
    <w:rsid w:val="003E23B7"/>
    <w:pPr>
      <w:ind w:left="720"/>
      <w:contextualSpacing/>
    </w:pPr>
  </w:style>
  <w:style w:type="paragraph" w:styleId="Title">
    <w:name w:val="Title"/>
    <w:basedOn w:val="Normal"/>
    <w:link w:val="TitleChar"/>
    <w:uiPriority w:val="99"/>
    <w:qFormat/>
    <w:rsid w:val="00E5033E"/>
    <w:pPr>
      <w:jc w:val="center"/>
    </w:pPr>
    <w:rPr>
      <w:rFonts w:ascii="Comic Sans MS" w:hAnsi="Comic Sans MS"/>
      <w:b/>
      <w:sz w:val="28"/>
      <w:szCs w:val="20"/>
    </w:rPr>
  </w:style>
  <w:style w:type="character" w:customStyle="1" w:styleId="TitleChar">
    <w:name w:val="Title Char"/>
    <w:basedOn w:val="DefaultParagraphFont"/>
    <w:link w:val="Title"/>
    <w:uiPriority w:val="99"/>
    <w:locked/>
    <w:rsid w:val="00E5033E"/>
    <w:rPr>
      <w:rFonts w:ascii="Comic Sans MS" w:eastAsia="Times New Roman" w:hAnsi="Comic Sans MS" w:cs="Times New Roman"/>
      <w:b/>
      <w:sz w:val="20"/>
      <w:szCs w:val="20"/>
    </w:rPr>
  </w:style>
  <w:style w:type="paragraph" w:styleId="Subtitle">
    <w:name w:val="Subtitle"/>
    <w:basedOn w:val="Normal"/>
    <w:link w:val="SubtitleChar"/>
    <w:uiPriority w:val="99"/>
    <w:qFormat/>
    <w:rsid w:val="00E5033E"/>
    <w:rPr>
      <w:rFonts w:ascii="Comic Sans MS" w:hAnsi="Comic Sans MS"/>
      <w:b/>
      <w:szCs w:val="20"/>
    </w:rPr>
  </w:style>
  <w:style w:type="character" w:customStyle="1" w:styleId="SubtitleChar">
    <w:name w:val="Subtitle Char"/>
    <w:basedOn w:val="DefaultParagraphFont"/>
    <w:link w:val="Subtitle"/>
    <w:uiPriority w:val="99"/>
    <w:locked/>
    <w:rsid w:val="00E5033E"/>
    <w:rPr>
      <w:rFonts w:ascii="Comic Sans MS" w:eastAsia="Times New Roman" w:hAnsi="Comic Sans MS" w:cs="Times New Roman"/>
      <w:b/>
      <w:sz w:val="20"/>
      <w:szCs w:val="20"/>
    </w:rPr>
  </w:style>
  <w:style w:type="table" w:styleId="TableGrid">
    <w:name w:val="Table Grid"/>
    <w:basedOn w:val="TableNormal"/>
    <w:uiPriority w:val="99"/>
    <w:rsid w:val="005E57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147C4"/>
    <w:pPr>
      <w:tabs>
        <w:tab w:val="center" w:pos="4320"/>
        <w:tab w:val="right" w:pos="8640"/>
      </w:tabs>
    </w:pPr>
  </w:style>
  <w:style w:type="character" w:customStyle="1" w:styleId="FooterChar">
    <w:name w:val="Footer Char"/>
    <w:basedOn w:val="DefaultParagraphFont"/>
    <w:link w:val="Footer"/>
    <w:uiPriority w:val="99"/>
    <w:locked/>
    <w:rsid w:val="004147C4"/>
    <w:rPr>
      <w:rFonts w:cs="Times New Roman"/>
    </w:rPr>
  </w:style>
  <w:style w:type="character" w:styleId="PageNumber">
    <w:name w:val="page number"/>
    <w:basedOn w:val="DefaultParagraphFont"/>
    <w:uiPriority w:val="99"/>
    <w:semiHidden/>
    <w:rsid w:val="004147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Name:______________________</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dc:title>
  <dc:subject/>
  <dc:creator>Technology Department</dc:creator>
  <cp:keywords/>
  <dc:description/>
  <cp:lastModifiedBy>Christina Manthey</cp:lastModifiedBy>
  <cp:revision>2</cp:revision>
  <cp:lastPrinted>2014-10-02T15:41:00Z</cp:lastPrinted>
  <dcterms:created xsi:type="dcterms:W3CDTF">2016-11-04T22:14:00Z</dcterms:created>
  <dcterms:modified xsi:type="dcterms:W3CDTF">2016-11-04T22:14:00Z</dcterms:modified>
</cp:coreProperties>
</file>